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8A81" w14:textId="0E8A4809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Danmarks Medie- og Journalisthøjskole</w:t>
      </w:r>
      <w:r w:rsidRPr="00332C6A">
        <w:rPr>
          <w:rStyle w:val="scxw161312850"/>
          <w:rFonts w:ascii="Cambria" w:hAnsi="Cambria" w:cs="Cambria"/>
        </w:rPr>
        <w:t> </w:t>
      </w:r>
      <w:r w:rsidRPr="00332C6A">
        <w:rPr>
          <w:rFonts w:ascii="Studio 6 Office" w:hAnsi="Studio 6 Office" w:cs="Arial"/>
        </w:rPr>
        <w:br/>
      </w:r>
      <w:r w:rsidR="00B7157E" w:rsidRPr="00332C6A">
        <w:rPr>
          <w:rStyle w:val="normaltextrun"/>
          <w:rFonts w:ascii="Studio 6 Office" w:hAnsi="Studio 6 Office" w:cs="Arial"/>
          <w:b/>
          <w:bCs/>
        </w:rPr>
        <w:t>Visuel Kommunikation – studieretning Kreativ Kommunikation</w:t>
      </w:r>
      <w:r w:rsidRPr="00332C6A">
        <w:rPr>
          <w:rStyle w:val="eop"/>
          <w:rFonts w:ascii="Cambria" w:hAnsi="Cambria" w:cs="Cambria"/>
        </w:rPr>
        <w:t> </w:t>
      </w:r>
    </w:p>
    <w:p w14:paraId="0DE963BD" w14:textId="61CA3150" w:rsidR="00154973" w:rsidRPr="00332C6A" w:rsidRDefault="00154973" w:rsidP="6BF9624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6BF9624E">
        <w:rPr>
          <w:rStyle w:val="normaltextrun"/>
          <w:rFonts w:ascii="Studio 6 Office" w:hAnsi="Studio 6 Office" w:cs="Arial"/>
          <w:b/>
          <w:bCs/>
        </w:rPr>
        <w:t>Fagbeskrivelse</w:t>
      </w:r>
      <w:r w:rsidRPr="6BF9624E">
        <w:rPr>
          <w:rStyle w:val="scxw161312850"/>
          <w:rFonts w:ascii="Cambria" w:hAnsi="Cambria" w:cs="Cambria"/>
        </w:rPr>
        <w:t> </w:t>
      </w:r>
      <w:r>
        <w:br/>
      </w:r>
      <w:r w:rsidRPr="6BF9624E">
        <w:rPr>
          <w:rStyle w:val="normaltextrun"/>
          <w:rFonts w:ascii="Studio 6 Office" w:hAnsi="Studio 6 Office" w:cs="Arial"/>
          <w:b/>
          <w:bCs/>
        </w:rPr>
        <w:t>Efterår</w:t>
      </w:r>
      <w:r w:rsidR="00600901" w:rsidRPr="6BF9624E">
        <w:rPr>
          <w:rStyle w:val="normaltextrun"/>
          <w:rFonts w:ascii="Studio 6 Office" w:hAnsi="Studio 6 Office" w:cs="Arial"/>
          <w:b/>
          <w:bCs/>
        </w:rPr>
        <w:t xml:space="preserve"> </w:t>
      </w:r>
      <w:r w:rsidRPr="6BF9624E">
        <w:rPr>
          <w:rStyle w:val="normaltextrun"/>
          <w:rFonts w:ascii="Studio 6 Office" w:hAnsi="Studio 6 Office" w:cs="Arial"/>
          <w:b/>
          <w:bCs/>
        </w:rPr>
        <w:t>202</w:t>
      </w:r>
      <w:r w:rsidR="425C549C" w:rsidRPr="6BF9624E">
        <w:rPr>
          <w:rStyle w:val="normaltextrun"/>
          <w:rFonts w:ascii="Studio 6 Office" w:hAnsi="Studio 6 Office" w:cs="Arial"/>
          <w:b/>
          <w:bCs/>
        </w:rPr>
        <w:t>3</w:t>
      </w:r>
      <w:r w:rsidRPr="6BF9624E">
        <w:rPr>
          <w:rStyle w:val="scxw161312850"/>
          <w:rFonts w:ascii="Cambria" w:hAnsi="Cambria" w:cs="Cambria"/>
        </w:rPr>
        <w:t> </w:t>
      </w:r>
      <w:r>
        <w:br/>
      </w:r>
      <w:proofErr w:type="spellStart"/>
      <w:r w:rsidR="00475A1C" w:rsidRPr="6BF9624E">
        <w:rPr>
          <w:rStyle w:val="normaltextrun"/>
          <w:rFonts w:ascii="Studio 6 Office" w:hAnsi="Studio 6 Office" w:cs="Arial"/>
          <w:b/>
          <w:bCs/>
        </w:rPr>
        <w:t>Storydoing</w:t>
      </w:r>
      <w:proofErr w:type="spellEnd"/>
      <w:r w:rsidR="004F5552" w:rsidRPr="6BF9624E">
        <w:rPr>
          <w:rStyle w:val="normaltextrun"/>
          <w:rFonts w:ascii="Studio 6 Office" w:hAnsi="Studio 6 Office" w:cs="Arial"/>
          <w:b/>
          <w:bCs/>
        </w:rPr>
        <w:t xml:space="preserve"> Products</w:t>
      </w:r>
    </w:p>
    <w:p w14:paraId="4DA3FA37" w14:textId="038811B4" w:rsidR="00154973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5</w:t>
      </w:r>
      <w:r w:rsidR="00154973" w:rsidRPr="00332C6A">
        <w:rPr>
          <w:rStyle w:val="normaltextrun"/>
          <w:rFonts w:ascii="Studio 6 Office" w:hAnsi="Studio 6 Office" w:cs="Arial"/>
          <w:b/>
          <w:bCs/>
        </w:rPr>
        <w:t>. semester</w:t>
      </w:r>
      <w:r w:rsidR="00154973" w:rsidRPr="00332C6A">
        <w:rPr>
          <w:rStyle w:val="eop"/>
          <w:rFonts w:ascii="Cambria" w:hAnsi="Cambria" w:cs="Cambria"/>
        </w:rPr>
        <w:t> </w:t>
      </w:r>
    </w:p>
    <w:p w14:paraId="26C2DE6F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1CDC029F" w14:textId="5CE9D26B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Varighed:</w:t>
      </w:r>
      <w:r w:rsidRPr="00332C6A">
        <w:rPr>
          <w:rStyle w:val="normaltextrun"/>
          <w:rFonts w:ascii="Cambria" w:hAnsi="Cambria" w:cs="Cambria"/>
        </w:rPr>
        <w:t> </w:t>
      </w:r>
      <w:r w:rsidR="004F5552" w:rsidRPr="00332C6A">
        <w:rPr>
          <w:rStyle w:val="normaltextrun"/>
          <w:rFonts w:ascii="Studio 6 Office" w:hAnsi="Studio 6 Office" w:cs="Arial"/>
        </w:rPr>
        <w:t>5</w:t>
      </w:r>
      <w:r w:rsidRPr="00332C6A">
        <w:rPr>
          <w:rStyle w:val="normaltextrun"/>
          <w:rFonts w:ascii="Studio 6 Office" w:hAnsi="Studio 6 Office" w:cs="Arial"/>
        </w:rPr>
        <w:t xml:space="preserve"> ECTS</w:t>
      </w:r>
      <w:r w:rsidRPr="00332C6A">
        <w:rPr>
          <w:rStyle w:val="eop"/>
          <w:rFonts w:ascii="Cambria" w:hAnsi="Cambria" w:cs="Cambria"/>
        </w:rPr>
        <w:t> </w:t>
      </w:r>
    </w:p>
    <w:p w14:paraId="3F5D4D60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796E3DE1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Formål:</w:t>
      </w:r>
      <w:r w:rsidRPr="00332C6A">
        <w:rPr>
          <w:rStyle w:val="normaltextrun"/>
          <w:rFonts w:ascii="Cambria" w:hAnsi="Cambria" w:cs="Cambria"/>
          <w:b/>
          <w:bCs/>
        </w:rPr>
        <w:t> </w:t>
      </w:r>
      <w:r w:rsidRPr="00332C6A">
        <w:rPr>
          <w:rStyle w:val="eop"/>
          <w:rFonts w:ascii="Cambria" w:hAnsi="Cambria" w:cs="Cambria"/>
        </w:rPr>
        <w:t> </w:t>
      </w:r>
    </w:p>
    <w:p w14:paraId="077DC1FB" w14:textId="77777777" w:rsidR="004F5552" w:rsidRPr="00332C6A" w:rsidRDefault="004F5552" w:rsidP="004F5552">
      <w:pPr>
        <w:spacing w:before="100" w:beforeAutospacing="1" w:after="100" w:afterAutospacing="1"/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 xml:space="preserve">Den studerende skal kende, forstå og anvende de metoder og principper der knytter sig til innovation og produktudvikling. Den studerende skal </w:t>
      </w:r>
      <w:proofErr w:type="gramStart"/>
      <w:r w:rsidRPr="00332C6A">
        <w:rPr>
          <w:rFonts w:ascii="Studio 6 Office" w:hAnsi="Studio 6 Office" w:cstheme="majorHAnsi"/>
          <w:color w:val="000000" w:themeColor="text1"/>
        </w:rPr>
        <w:t>endvidere</w:t>
      </w:r>
      <w:proofErr w:type="gramEnd"/>
      <w:r w:rsidRPr="00332C6A">
        <w:rPr>
          <w:rFonts w:ascii="Studio 6 Office" w:hAnsi="Studio 6 Office" w:cstheme="majorHAnsi"/>
          <w:color w:val="000000" w:themeColor="text1"/>
        </w:rPr>
        <w:t xml:space="preserve"> kende, forstå og anvende de metoder og principper, der knytter sig til skabelsen og præsentationen af et nyt innovativt produkt, herunder konceptbeskrivelse og go to </w:t>
      </w:r>
      <w:proofErr w:type="spellStart"/>
      <w:r w:rsidRPr="00332C6A">
        <w:rPr>
          <w:rFonts w:ascii="Studio 6 Office" w:hAnsi="Studio 6 Office" w:cstheme="majorHAnsi"/>
          <w:color w:val="000000" w:themeColor="text1"/>
        </w:rPr>
        <w:t>market</w:t>
      </w:r>
      <w:proofErr w:type="spellEnd"/>
      <w:r w:rsidRPr="00332C6A">
        <w:rPr>
          <w:rFonts w:ascii="Studio 6 Office" w:hAnsi="Studio 6 Office" w:cstheme="majorHAnsi"/>
          <w:color w:val="000000" w:themeColor="text1"/>
        </w:rPr>
        <w:t xml:space="preserve"> strategi. </w:t>
      </w:r>
    </w:p>
    <w:p w14:paraId="2588EAB7" w14:textId="48D02A1E" w:rsidR="00154973" w:rsidRPr="00332C6A" w:rsidRDefault="004F5552" w:rsidP="004F5552">
      <w:pPr>
        <w:spacing w:before="100" w:beforeAutospacing="1" w:after="100" w:afterAutospacing="1"/>
        <w:rPr>
          <w:rFonts w:ascii="Studio 6 Office" w:eastAsia="Times New Roman" w:hAnsi="Studio 6 Office" w:cstheme="majorHAnsi"/>
          <w:lang w:eastAsia="da-DK"/>
        </w:rPr>
      </w:pPr>
      <w:r w:rsidRPr="2C02832E">
        <w:rPr>
          <w:rFonts w:ascii="Studio 6 Office" w:eastAsia="Times New Roman" w:hAnsi="Studio 6 Office" w:cstheme="majorBidi"/>
          <w:lang w:eastAsia="da-DK"/>
        </w:rPr>
        <w:t xml:space="preserve">Den studerende skal selvstændigt anvende de metoder og principper der knytter sig til </w:t>
      </w:r>
      <w:proofErr w:type="spellStart"/>
      <w:r w:rsidRPr="2C02832E">
        <w:rPr>
          <w:rFonts w:ascii="Studio 6 Office" w:eastAsia="Times New Roman" w:hAnsi="Studio 6 Office" w:cstheme="majorBidi"/>
          <w:lang w:eastAsia="da-DK"/>
        </w:rPr>
        <w:t>storydoing</w:t>
      </w:r>
      <w:proofErr w:type="spellEnd"/>
      <w:r w:rsidRPr="2C02832E">
        <w:rPr>
          <w:rFonts w:ascii="Studio 6 Office" w:eastAsia="Times New Roman" w:hAnsi="Studio 6 Office" w:cstheme="majorBidi"/>
          <w:lang w:eastAsia="da-DK"/>
        </w:rPr>
        <w:t xml:space="preserve"> og udvikling af et produkt eller service med indbygget omtaledrivende historie i en iterativ designproces frem mod præsentation for en relevant beslutningstager/potentiel investor. </w:t>
      </w:r>
      <w:r w:rsidR="00154973" w:rsidRPr="2C02832E">
        <w:rPr>
          <w:rStyle w:val="eop"/>
          <w:rFonts w:ascii="Cambria" w:hAnsi="Cambria" w:cs="Cambria"/>
        </w:rPr>
        <w:t>  </w:t>
      </w:r>
    </w:p>
    <w:p w14:paraId="5D42143B" w14:textId="130B01F5" w:rsidR="2C02832E" w:rsidRDefault="2C02832E" w:rsidP="2C02832E">
      <w:pPr>
        <w:pStyle w:val="paragraph"/>
        <w:spacing w:before="0" w:beforeAutospacing="0" w:after="0" w:afterAutospacing="0"/>
        <w:rPr>
          <w:rStyle w:val="normaltextrun"/>
          <w:rFonts w:ascii="Studio 6 Office" w:hAnsi="Studio 6 Office" w:cs="Arial"/>
          <w:b/>
          <w:bCs/>
        </w:rPr>
      </w:pPr>
    </w:p>
    <w:p w14:paraId="10A14626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Pædagogisk og didaktisk tilgang:</w:t>
      </w:r>
      <w:r w:rsidRPr="00332C6A">
        <w:rPr>
          <w:rStyle w:val="eop"/>
          <w:rFonts w:ascii="Cambria" w:hAnsi="Cambria" w:cs="Cambria"/>
        </w:rPr>
        <w:t> </w:t>
      </w:r>
    </w:p>
    <w:p w14:paraId="0EBACED3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lang w:eastAsia="da-DK"/>
        </w:rPr>
        <w:t>Den studerende lærer at koble teoretisk refleksion med handlinger i praksis, samt reflektere og inddrage relevant teori og viden. Det sker med henblik på at kunne begrunde og kvalificere sine handlinger i praksis. Læringsaktiviteterne tager i dette forløb afsæt i følgende grundprincipper:</w:t>
      </w:r>
    </w:p>
    <w:p w14:paraId="2F9D1DDD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</w:t>
      </w:r>
    </w:p>
    <w:p w14:paraId="12EAD437" w14:textId="2D03B50F" w:rsidR="009D45BD" w:rsidRPr="00332C6A" w:rsidRDefault="009D45BD" w:rsidP="2C02832E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2C02832E">
        <w:rPr>
          <w:rFonts w:ascii="Studio 6 Office" w:eastAsia="Times New Roman" w:hAnsi="Studio 6 Office" w:cs="Arial"/>
          <w:color w:val="000000" w:themeColor="text1"/>
          <w:lang w:eastAsia="da-DK"/>
        </w:rPr>
        <w:t xml:space="preserve">Grundprincip 1: Den studerendes egne oplevelser og erfaringer inddrages i undervisningen </w:t>
      </w:r>
    </w:p>
    <w:p w14:paraId="398F7D61" w14:textId="389E49E8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2C02832E">
        <w:rPr>
          <w:rFonts w:ascii="Studio 6 Office" w:eastAsia="Times New Roman" w:hAnsi="Studio 6 Office" w:cs="Arial"/>
          <w:color w:val="000000" w:themeColor="text1"/>
          <w:lang w:eastAsia="da-DK"/>
        </w:rPr>
        <w:t>Grundprincip 2: Undervisningen planlægges med passende forstyrrelser</w:t>
      </w:r>
      <w:r w:rsidRPr="2C02832E">
        <w:rPr>
          <w:rFonts w:ascii="Cambria" w:eastAsia="Times New Roman" w:hAnsi="Cambria" w:cs="Cambria"/>
          <w:color w:val="000000" w:themeColor="text1"/>
          <w:lang w:eastAsia="da-DK"/>
        </w:rPr>
        <w:t>  </w:t>
      </w:r>
    </w:p>
    <w:p w14:paraId="50C9C0C3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lang w:eastAsia="da-DK"/>
        </w:rPr>
        <w:t>Grundprincip 3: Undervisningen tilrettelægges som udforskning</w:t>
      </w: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 </w:t>
      </w:r>
    </w:p>
    <w:p w14:paraId="66F4E077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lang w:eastAsia="da-DK"/>
        </w:rPr>
        <w:t>Grundprincip 4: Undervisningens indhold tager udgangspunkt i det gode eksempel</w:t>
      </w: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 </w:t>
      </w:r>
    </w:p>
    <w:p w14:paraId="5B541716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lang w:eastAsia="da-DK"/>
        </w:rPr>
        <w:t>Grundprincip 5: Undervisere og studerende samarbejder om læreprocesser</w:t>
      </w: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 </w:t>
      </w:r>
    </w:p>
    <w:p w14:paraId="44068960" w14:textId="77777777" w:rsidR="009D45BD" w:rsidRPr="00332C6A" w:rsidRDefault="009D45BD" w:rsidP="009D45B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lang w:eastAsia="da-DK"/>
        </w:rPr>
        <w:t>Grundprincip 6: Undervisere og studerende skaber rum for dialog</w:t>
      </w: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 </w:t>
      </w:r>
    </w:p>
    <w:p w14:paraId="6FE37368" w14:textId="77777777" w:rsidR="009D45BD" w:rsidRPr="00332C6A" w:rsidRDefault="009D45BD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/>
        </w:rPr>
      </w:pPr>
    </w:p>
    <w:p w14:paraId="160CE737" w14:textId="6DC31402" w:rsidR="00154973" w:rsidRPr="00332C6A" w:rsidRDefault="002360A4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Fonts w:ascii="Studio 6 Office" w:hAnsi="Studio 6 Office"/>
        </w:rPr>
        <w:t>Refleksiv praksislæring i en kombination af forelæsninger, selvstudium, gruppearbejde,</w:t>
      </w:r>
      <w:r w:rsidRPr="00332C6A">
        <w:rPr>
          <w:rFonts w:ascii="Studio 6 Office" w:hAnsi="Studio 6 Office"/>
          <w:b/>
          <w:bCs/>
        </w:rPr>
        <w:t xml:space="preserve"> </w:t>
      </w:r>
      <w:r w:rsidRPr="00332C6A">
        <w:rPr>
          <w:rFonts w:ascii="Studio 6 Office" w:hAnsi="Studio 6 Office"/>
        </w:rPr>
        <w:t xml:space="preserve">løsning af opgave. </w:t>
      </w:r>
      <w:r w:rsidR="00C00FFD" w:rsidRPr="00332C6A">
        <w:rPr>
          <w:rFonts w:ascii="Studio 6 Office" w:hAnsi="Studio 6 Office"/>
        </w:rPr>
        <w:t xml:space="preserve">Formel og uformel vejledning af studerende </w:t>
      </w:r>
      <w:proofErr w:type="spellStart"/>
      <w:r w:rsidR="00C00FFD" w:rsidRPr="00332C6A">
        <w:rPr>
          <w:rFonts w:ascii="Studio 6 Office" w:hAnsi="Studio 6 Office"/>
        </w:rPr>
        <w:t>ifm</w:t>
      </w:r>
      <w:proofErr w:type="spellEnd"/>
      <w:r w:rsidR="00C00FFD" w:rsidRPr="00332C6A">
        <w:rPr>
          <w:rFonts w:ascii="Studio 6 Office" w:hAnsi="Studio 6 Office"/>
        </w:rPr>
        <w:t xml:space="preserve"> opgave. </w:t>
      </w:r>
      <w:r w:rsidRPr="00332C6A">
        <w:rPr>
          <w:rFonts w:ascii="Studio 6 Office" w:hAnsi="Studio 6 Office"/>
        </w:rPr>
        <w:t xml:space="preserve">Opgave løses i grupper </w:t>
      </w:r>
      <w:r w:rsidR="00475A1C" w:rsidRPr="00332C6A">
        <w:rPr>
          <w:rFonts w:ascii="Studio 6 Office" w:hAnsi="Studio 6 Office"/>
        </w:rPr>
        <w:t xml:space="preserve">eller </w:t>
      </w:r>
      <w:r w:rsidRPr="00332C6A">
        <w:rPr>
          <w:rFonts w:ascii="Studio 6 Office" w:hAnsi="Studio 6 Office"/>
        </w:rPr>
        <w:t xml:space="preserve">individuelt. </w:t>
      </w:r>
      <w:r w:rsidR="00475A1C" w:rsidRPr="00332C6A">
        <w:rPr>
          <w:rFonts w:ascii="Studio 6 Office" w:hAnsi="Studio 6 Office"/>
        </w:rPr>
        <w:t>O</w:t>
      </w:r>
      <w:r w:rsidRPr="00332C6A">
        <w:rPr>
          <w:rFonts w:ascii="Studio 6 Office" w:hAnsi="Studio 6 Office"/>
        </w:rPr>
        <w:t>pgave præsenteres for klassen</w:t>
      </w:r>
      <w:r w:rsidR="00913C44" w:rsidRPr="00332C6A">
        <w:rPr>
          <w:rFonts w:ascii="Studio 6 Office" w:hAnsi="Studio 6 Office"/>
        </w:rPr>
        <w:t xml:space="preserve"> hvor</w:t>
      </w:r>
      <w:r w:rsidRPr="00332C6A">
        <w:rPr>
          <w:rFonts w:ascii="Studio 6 Office" w:hAnsi="Studio 6 Office"/>
        </w:rPr>
        <w:t xml:space="preserve"> underviser</w:t>
      </w:r>
      <w:r w:rsidR="00475A1C" w:rsidRPr="00332C6A">
        <w:rPr>
          <w:rFonts w:ascii="Studio 6 Office" w:hAnsi="Studio 6 Office"/>
        </w:rPr>
        <w:t>,</w:t>
      </w:r>
      <w:r w:rsidRPr="00332C6A">
        <w:rPr>
          <w:rFonts w:ascii="Studio 6 Office" w:hAnsi="Studio 6 Office"/>
        </w:rPr>
        <w:t xml:space="preserve"> eksterne</w:t>
      </w:r>
      <w:r w:rsidR="00475A1C" w:rsidRPr="00332C6A">
        <w:rPr>
          <w:rFonts w:ascii="Studio 6 Office" w:hAnsi="Studio 6 Office"/>
        </w:rPr>
        <w:t xml:space="preserve"> samt studerende</w:t>
      </w:r>
      <w:r w:rsidRPr="00332C6A">
        <w:rPr>
          <w:rFonts w:ascii="Studio 6 Office" w:hAnsi="Studio 6 Office"/>
        </w:rPr>
        <w:t xml:space="preserve"> giver </w:t>
      </w:r>
      <w:r w:rsidR="00913C44" w:rsidRPr="00332C6A">
        <w:rPr>
          <w:rFonts w:ascii="Studio 6 Office" w:hAnsi="Studio 6 Office"/>
        </w:rPr>
        <w:t xml:space="preserve">mundtlig </w:t>
      </w:r>
      <w:r w:rsidRPr="00332C6A">
        <w:rPr>
          <w:rFonts w:ascii="Studio 6 Office" w:hAnsi="Studio 6 Office"/>
        </w:rPr>
        <w:t xml:space="preserve">feedback. Efter præsentationer </w:t>
      </w:r>
      <w:r w:rsidR="00913C44" w:rsidRPr="00332C6A">
        <w:rPr>
          <w:rFonts w:ascii="Studio 6 Office" w:hAnsi="Studio 6 Office"/>
        </w:rPr>
        <w:t xml:space="preserve">og feedback </w:t>
      </w:r>
      <w:r w:rsidRPr="00332C6A">
        <w:rPr>
          <w:rFonts w:ascii="Studio 6 Office" w:hAnsi="Studio 6 Office"/>
        </w:rPr>
        <w:t>reflekteres individuelt over proces.</w:t>
      </w:r>
    </w:p>
    <w:p w14:paraId="080EE06E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6B614550" w14:textId="77777777" w:rsidR="004F5552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3DC49F52" w14:textId="60A66AEF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Redskaber:</w:t>
      </w:r>
      <w:r w:rsidRPr="00332C6A">
        <w:rPr>
          <w:rStyle w:val="eop"/>
          <w:rFonts w:ascii="Cambria" w:hAnsi="Cambria" w:cs="Cambria"/>
        </w:rPr>
        <w:t> </w:t>
      </w:r>
    </w:p>
    <w:p w14:paraId="70E61181" w14:textId="77777777" w:rsidR="004F5552" w:rsidRPr="00332C6A" w:rsidRDefault="004F5552" w:rsidP="004F5552">
      <w:pPr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Analyse, idégenereringsteknikker, konceptudviklingsmetoder, udarbejdelse af løsningsforslag, præsentationsteknikker</w:t>
      </w:r>
    </w:p>
    <w:p w14:paraId="79EE8CA1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4F95F3C6" w14:textId="0DACFCE3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Læringsmål:</w:t>
      </w:r>
      <w:r w:rsidRPr="00332C6A">
        <w:rPr>
          <w:rStyle w:val="eop"/>
          <w:rFonts w:ascii="Cambria" w:hAnsi="Cambria" w:cs="Cambria"/>
        </w:rPr>
        <w:t> </w:t>
      </w:r>
    </w:p>
    <w:p w14:paraId="406E3674" w14:textId="5F2BDD80" w:rsidR="004F5552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</w:p>
    <w:p w14:paraId="376372CF" w14:textId="77777777" w:rsidR="004F5552" w:rsidRPr="00332C6A" w:rsidRDefault="004F5552" w:rsidP="004F5552">
      <w:pPr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 xml:space="preserve">De studerende skal </w:t>
      </w:r>
    </w:p>
    <w:p w14:paraId="7D384F07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komplekse problemstillinger inden for innovation og produktudvikling</w:t>
      </w:r>
    </w:p>
    <w:p w14:paraId="743CCBF5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forståelsen af behovet for innovation og forandring</w:t>
      </w:r>
    </w:p>
    <w:p w14:paraId="5B695F21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innovation og produktudvikling og dertil knyttede processer</w:t>
      </w:r>
    </w:p>
    <w:p w14:paraId="747348D5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 xml:space="preserve">arbejde med udviklingen af et konkret produkt </w:t>
      </w:r>
    </w:p>
    <w:p w14:paraId="05BDF70A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skabelsen af innovative løsninger til nye produkter</w:t>
      </w:r>
    </w:p>
    <w:p w14:paraId="63BADE39" w14:textId="77777777" w:rsidR="004F5552" w:rsidRPr="00332C6A" w:rsidRDefault="004F5552" w:rsidP="004F5552">
      <w:pPr>
        <w:tabs>
          <w:tab w:val="num" w:pos="720"/>
        </w:tabs>
        <w:ind w:left="720"/>
        <w:rPr>
          <w:rFonts w:ascii="Studio 6 Office" w:hAnsi="Studio 6 Office" w:cstheme="majorHAnsi"/>
          <w:color w:val="000000" w:themeColor="text1"/>
        </w:rPr>
      </w:pPr>
    </w:p>
    <w:p w14:paraId="12EC1544" w14:textId="77777777" w:rsidR="004F5552" w:rsidRPr="00332C6A" w:rsidRDefault="004F5552" w:rsidP="004F5552">
      <w:pPr>
        <w:rPr>
          <w:rFonts w:ascii="Studio 6 Office" w:hAnsi="Studio 6 Office" w:cstheme="majorHAnsi"/>
          <w:b/>
          <w:bCs/>
          <w:color w:val="000000" w:themeColor="text1"/>
        </w:rPr>
      </w:pPr>
      <w:r w:rsidRPr="00332C6A">
        <w:rPr>
          <w:rFonts w:ascii="Studio 6 Office" w:hAnsi="Studio 6 Office" w:cstheme="majorHAnsi"/>
          <w:b/>
          <w:bCs/>
          <w:color w:val="000000" w:themeColor="text1"/>
        </w:rPr>
        <w:t>Læringsmål:</w:t>
      </w:r>
    </w:p>
    <w:p w14:paraId="05F87C0B" w14:textId="19B475C1" w:rsidR="004F5552" w:rsidRPr="00332C6A" w:rsidRDefault="004F5552" w:rsidP="2C02832E">
      <w:pPr>
        <w:rPr>
          <w:rFonts w:ascii="Studio 6 Office" w:hAnsi="Studio 6 Office" w:cstheme="majorBidi"/>
          <w:color w:val="000000" w:themeColor="text1"/>
        </w:rPr>
      </w:pPr>
      <w:r w:rsidRPr="2C02832E">
        <w:rPr>
          <w:rFonts w:ascii="Studio 6 Office" w:hAnsi="Studio 6 Office" w:cstheme="majorBidi"/>
          <w:color w:val="000000" w:themeColor="text1"/>
        </w:rPr>
        <w:t xml:space="preserve">Efter forløbet skal de studerende have indsigt i </w:t>
      </w:r>
    </w:p>
    <w:p w14:paraId="28BB572A" w14:textId="77777777" w:rsidR="004F5552" w:rsidRPr="00332C6A" w:rsidRDefault="004F5552" w:rsidP="004F5552">
      <w:pPr>
        <w:numPr>
          <w:ilvl w:val="0"/>
          <w:numId w:val="7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innovation og innovationsprocesser</w:t>
      </w:r>
    </w:p>
    <w:p w14:paraId="360B9D55" w14:textId="77777777" w:rsidR="004F5552" w:rsidRPr="00332C6A" w:rsidRDefault="004F5552" w:rsidP="004F5552">
      <w:pPr>
        <w:numPr>
          <w:ilvl w:val="0"/>
          <w:numId w:val="7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produktudvikling</w:t>
      </w:r>
    </w:p>
    <w:p w14:paraId="30DD5DC7" w14:textId="6E74F898" w:rsidR="004F5552" w:rsidRPr="00332C6A" w:rsidRDefault="004F5552" w:rsidP="2C02832E">
      <w:pPr>
        <w:numPr>
          <w:ilvl w:val="0"/>
          <w:numId w:val="7"/>
        </w:numPr>
        <w:tabs>
          <w:tab w:val="num" w:pos="720"/>
        </w:tabs>
        <w:textAlignment w:val="baseline"/>
        <w:rPr>
          <w:rFonts w:ascii="Studio 6 Office" w:hAnsi="Studio 6 Office" w:cstheme="majorBidi"/>
          <w:color w:val="000000" w:themeColor="text1"/>
        </w:rPr>
      </w:pPr>
      <w:r w:rsidRPr="2C02832E">
        <w:rPr>
          <w:rFonts w:ascii="Studio 6 Office" w:hAnsi="Studio 6 Office" w:cstheme="majorBidi"/>
          <w:color w:val="000000" w:themeColor="text1"/>
        </w:rPr>
        <w:t>præsentation og lancering af nye produkter</w:t>
      </w:r>
      <w:r>
        <w:br/>
      </w:r>
    </w:p>
    <w:p w14:paraId="46B5D35D" w14:textId="51274826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  <w:color w:val="000000"/>
        </w:rPr>
      </w:pPr>
      <w:r w:rsidRPr="00332C6A">
        <w:rPr>
          <w:rStyle w:val="normaltextrun"/>
          <w:rFonts w:ascii="Studio 6 Office" w:hAnsi="Studio 6 Office" w:cs="Arial"/>
          <w:color w:val="000000"/>
        </w:rPr>
        <w:t>De studerende skal opnå viden om:</w:t>
      </w:r>
      <w:r w:rsidRPr="00332C6A">
        <w:rPr>
          <w:rStyle w:val="eop"/>
          <w:rFonts w:ascii="Cambria" w:hAnsi="Cambria" w:cs="Cambria"/>
          <w:color w:val="000000"/>
        </w:rPr>
        <w:t> </w:t>
      </w:r>
    </w:p>
    <w:p w14:paraId="45405715" w14:textId="75F06A49" w:rsidR="00475A1C" w:rsidRPr="00332C6A" w:rsidRDefault="00475A1C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  <w:color w:val="000000"/>
        </w:rPr>
      </w:pPr>
    </w:p>
    <w:p w14:paraId="2BFEF1B8" w14:textId="77777777" w:rsidR="004F5552" w:rsidRPr="00332C6A" w:rsidRDefault="004F5552" w:rsidP="004F5552">
      <w:pPr>
        <w:numPr>
          <w:ilvl w:val="0"/>
          <w:numId w:val="7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innovation og innovationsprocesser</w:t>
      </w:r>
    </w:p>
    <w:p w14:paraId="1DB60C04" w14:textId="77777777" w:rsidR="004F5552" w:rsidRPr="00332C6A" w:rsidRDefault="004F5552" w:rsidP="004F5552">
      <w:pPr>
        <w:numPr>
          <w:ilvl w:val="0"/>
          <w:numId w:val="7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produktudvikling</w:t>
      </w:r>
    </w:p>
    <w:p w14:paraId="232A6204" w14:textId="4FC6EE70" w:rsidR="004F5552" w:rsidRPr="00332C6A" w:rsidRDefault="004F5552" w:rsidP="004F5552">
      <w:pPr>
        <w:numPr>
          <w:ilvl w:val="0"/>
          <w:numId w:val="7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præsentation og lancering af nye produkter</w:t>
      </w:r>
    </w:p>
    <w:p w14:paraId="79949E01" w14:textId="77777777" w:rsidR="004F5552" w:rsidRPr="00332C6A" w:rsidRDefault="004F5552" w:rsidP="004F5552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  <w:color w:val="000000"/>
        </w:rPr>
      </w:pPr>
    </w:p>
    <w:p w14:paraId="487A67DB" w14:textId="0B1E8FCC" w:rsidR="00154973" w:rsidRPr="00332C6A" w:rsidRDefault="00154973" w:rsidP="002360A4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Arial"/>
          <w:color w:val="000000"/>
        </w:rPr>
      </w:pPr>
      <w:r w:rsidRPr="00332C6A">
        <w:rPr>
          <w:rStyle w:val="scxw161312850"/>
          <w:rFonts w:ascii="Cambria" w:hAnsi="Cambria" w:cs="Cambria"/>
          <w:color w:val="000000"/>
        </w:rPr>
        <w:t> </w:t>
      </w:r>
    </w:p>
    <w:p w14:paraId="1AEF2AEE" w14:textId="0AB25B5E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  <w:color w:val="000000"/>
        </w:rPr>
      </w:pPr>
      <w:r w:rsidRPr="00332C6A">
        <w:rPr>
          <w:rStyle w:val="normaltextrun"/>
          <w:rFonts w:ascii="Studio 6 Office" w:hAnsi="Studio 6 Office" w:cs="Arial"/>
          <w:color w:val="000000"/>
        </w:rPr>
        <w:t>De studerende skal opnå færdigheder i:</w:t>
      </w:r>
      <w:r w:rsidRPr="00332C6A">
        <w:rPr>
          <w:rStyle w:val="eop"/>
          <w:rFonts w:ascii="Cambria" w:hAnsi="Cambria" w:cs="Cambria"/>
          <w:color w:val="000000"/>
        </w:rPr>
        <w:t> </w:t>
      </w:r>
    </w:p>
    <w:p w14:paraId="7767D7B9" w14:textId="77777777" w:rsidR="004F5552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  <w:color w:val="000000"/>
        </w:rPr>
      </w:pPr>
    </w:p>
    <w:p w14:paraId="332556CE" w14:textId="30C37409" w:rsidR="004F5552" w:rsidRPr="00332C6A" w:rsidRDefault="004F5552" w:rsidP="004F5552">
      <w:pPr>
        <w:numPr>
          <w:ilvl w:val="0"/>
          <w:numId w:val="9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at håndtere komplekse problemstillinger</w:t>
      </w:r>
    </w:p>
    <w:p w14:paraId="3A7FDA21" w14:textId="0861DCC2" w:rsidR="004F5552" w:rsidRPr="00332C6A" w:rsidRDefault="004F5552" w:rsidP="004F5552">
      <w:pPr>
        <w:numPr>
          <w:ilvl w:val="0"/>
          <w:numId w:val="9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at udarbejde innovative løsninger til nye produkter</w:t>
      </w:r>
    </w:p>
    <w:p w14:paraId="55DFEDCB" w14:textId="7323DEF0" w:rsidR="004F5552" w:rsidRPr="00332C6A" w:rsidRDefault="004F5552" w:rsidP="004F5552">
      <w:pPr>
        <w:numPr>
          <w:ilvl w:val="0"/>
          <w:numId w:val="9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at planlægge en præsentation og lancering af et nyt produkt</w:t>
      </w:r>
    </w:p>
    <w:p w14:paraId="28182FD1" w14:textId="77777777" w:rsidR="00475A1C" w:rsidRPr="00332C6A" w:rsidRDefault="00475A1C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  <w:color w:val="000000"/>
        </w:rPr>
      </w:pPr>
    </w:p>
    <w:p w14:paraId="554700BB" w14:textId="77777777" w:rsidR="008A2117" w:rsidRPr="00332C6A" w:rsidRDefault="008A2117" w:rsidP="00B715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color w:val="000000"/>
        </w:rPr>
      </w:pPr>
    </w:p>
    <w:p w14:paraId="6C183326" w14:textId="13FFBECA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  <w:color w:val="000000"/>
        </w:rPr>
      </w:pPr>
      <w:r w:rsidRPr="00332C6A">
        <w:rPr>
          <w:rStyle w:val="normaltextrun"/>
          <w:rFonts w:ascii="Studio 6 Office" w:hAnsi="Studio 6 Office" w:cs="Arial"/>
          <w:color w:val="000000"/>
        </w:rPr>
        <w:t>De studerende skal opnå kompetencer indenfor det at:</w:t>
      </w:r>
      <w:r w:rsidRPr="00332C6A">
        <w:rPr>
          <w:rStyle w:val="eop"/>
          <w:rFonts w:ascii="Cambria" w:hAnsi="Cambria" w:cs="Cambria"/>
          <w:color w:val="000000"/>
        </w:rPr>
        <w:t> </w:t>
      </w:r>
    </w:p>
    <w:p w14:paraId="5F11C526" w14:textId="53A58E2E" w:rsidR="002360A4" w:rsidRPr="00332C6A" w:rsidRDefault="002360A4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  <w:color w:val="000000"/>
        </w:rPr>
      </w:pPr>
    </w:p>
    <w:p w14:paraId="4BFF31D1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komplekse problemstillinger inden for innovation og produktudvikling</w:t>
      </w:r>
    </w:p>
    <w:p w14:paraId="37BEE80A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 xml:space="preserve">arbejde med udviklingen af et konkret produkt </w:t>
      </w:r>
    </w:p>
    <w:p w14:paraId="18270CEC" w14:textId="30F6F5AA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forståelsen af behovet for innovation og forandring</w:t>
      </w:r>
    </w:p>
    <w:p w14:paraId="2D278616" w14:textId="77777777" w:rsidR="004F5552" w:rsidRPr="00332C6A" w:rsidRDefault="004F5552" w:rsidP="004F5552">
      <w:pPr>
        <w:numPr>
          <w:ilvl w:val="0"/>
          <w:numId w:val="8"/>
        </w:numPr>
        <w:tabs>
          <w:tab w:val="num" w:pos="720"/>
        </w:tabs>
        <w:rPr>
          <w:rFonts w:ascii="Studio 6 Office" w:hAnsi="Studio 6 Office" w:cstheme="majorHAnsi"/>
          <w:color w:val="000000" w:themeColor="text1"/>
        </w:rPr>
      </w:pPr>
      <w:r w:rsidRPr="00332C6A">
        <w:rPr>
          <w:rFonts w:ascii="Studio 6 Office" w:hAnsi="Studio 6 Office" w:cstheme="majorHAnsi"/>
          <w:color w:val="000000" w:themeColor="text1"/>
        </w:rPr>
        <w:t>arbejde med innovation og produktudvikling og dertil knyttede processer</w:t>
      </w:r>
    </w:p>
    <w:p w14:paraId="114C61E4" w14:textId="77777777" w:rsidR="00475A1C" w:rsidRPr="00332C6A" w:rsidRDefault="00475A1C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  <w:color w:val="000000"/>
        </w:rPr>
      </w:pPr>
    </w:p>
    <w:p w14:paraId="7DEE35DF" w14:textId="6585D20C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Arial"/>
          <w:color w:val="000000"/>
        </w:rPr>
      </w:pPr>
      <w:r w:rsidRPr="00332C6A">
        <w:rPr>
          <w:rStyle w:val="eop"/>
          <w:rFonts w:ascii="Cambria" w:hAnsi="Cambria" w:cs="Cambria"/>
          <w:color w:val="000000"/>
        </w:rPr>
        <w:t> </w:t>
      </w:r>
    </w:p>
    <w:p w14:paraId="3695A279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L</w:t>
      </w:r>
      <w:r w:rsidRPr="00332C6A">
        <w:rPr>
          <w:rStyle w:val="normaltextrun"/>
          <w:rFonts w:ascii="Studio 6 Office" w:hAnsi="Studio 6 Office" w:cs="Calibri"/>
          <w:b/>
          <w:bCs/>
        </w:rPr>
        <w:t>æremidler</w:t>
      </w:r>
      <w:r w:rsidRPr="00332C6A">
        <w:rPr>
          <w:rStyle w:val="normaltextrun"/>
          <w:rFonts w:ascii="Studio 6 Office" w:hAnsi="Studio 6 Office" w:cs="Arial"/>
          <w:b/>
          <w:bCs/>
        </w:rPr>
        <w:t>:</w:t>
      </w:r>
      <w:r w:rsidRPr="00332C6A">
        <w:rPr>
          <w:rStyle w:val="eop"/>
          <w:rFonts w:ascii="Cambria" w:hAnsi="Cambria" w:cs="Cambria"/>
        </w:rPr>
        <w:t> </w:t>
      </w:r>
    </w:p>
    <w:p w14:paraId="2586DC8B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41C77924" w14:textId="77777777" w:rsidR="00154973" w:rsidRPr="00332C6A" w:rsidRDefault="00154973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u w:val="single"/>
        </w:rPr>
        <w:t>L</w:t>
      </w:r>
      <w:r w:rsidRPr="00332C6A">
        <w:rPr>
          <w:rStyle w:val="normaltextrun"/>
          <w:rFonts w:ascii="Studio 6 Office" w:hAnsi="Studio 6 Office" w:cs="Calibri"/>
          <w:u w:val="single"/>
        </w:rPr>
        <w:t>æremidler og l</w:t>
      </w:r>
      <w:r w:rsidRPr="00332C6A">
        <w:rPr>
          <w:rStyle w:val="normaltextrun"/>
          <w:rFonts w:ascii="Studio 6 Office" w:hAnsi="Studio 6 Office" w:cs="Arial"/>
          <w:u w:val="single"/>
        </w:rPr>
        <w:t>itteratur - skal</w:t>
      </w:r>
      <w:r w:rsidRPr="00332C6A">
        <w:rPr>
          <w:rStyle w:val="normaltextrun"/>
          <w:rFonts w:ascii="Cambria" w:hAnsi="Cambria" w:cs="Cambria"/>
          <w:u w:val="single"/>
        </w:rPr>
        <w:t> </w:t>
      </w:r>
      <w:r w:rsidRPr="00332C6A">
        <w:rPr>
          <w:rStyle w:val="normaltextrun"/>
          <w:rFonts w:ascii="Studio 6 Office" w:hAnsi="Studio 6 Office" w:cs="Arial"/>
          <w:u w:val="single"/>
        </w:rPr>
        <w:t>anskaffes:</w:t>
      </w:r>
      <w:r w:rsidRPr="00332C6A">
        <w:rPr>
          <w:rStyle w:val="eop"/>
          <w:rFonts w:ascii="Cambria" w:hAnsi="Cambria" w:cs="Cambria"/>
        </w:rPr>
        <w:t> </w:t>
      </w:r>
    </w:p>
    <w:p w14:paraId="42A1F4BF" w14:textId="77777777" w:rsidR="004F5552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</w:p>
    <w:p w14:paraId="1C7F4035" w14:textId="5A370ED7" w:rsidR="00154973" w:rsidRPr="00332C6A" w:rsidRDefault="004F5552" w:rsidP="00B7157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  <w:r w:rsidRPr="00332C6A">
        <w:rPr>
          <w:rStyle w:val="eop"/>
          <w:rFonts w:ascii="Studio 6 Office" w:hAnsi="Studio 6 Office" w:cs="Cambria"/>
        </w:rPr>
        <w:t>-</w:t>
      </w:r>
      <w:r w:rsidR="00154973" w:rsidRPr="00332C6A">
        <w:rPr>
          <w:rStyle w:val="eop"/>
          <w:rFonts w:ascii="Cambria" w:hAnsi="Cambria" w:cs="Cambria"/>
        </w:rPr>
        <w:t> </w:t>
      </w:r>
    </w:p>
    <w:p w14:paraId="5DEDC5D9" w14:textId="77777777" w:rsidR="00D3660E" w:rsidRPr="00332C6A" w:rsidRDefault="00D3660E" w:rsidP="00B7157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</w:p>
    <w:p w14:paraId="1779A575" w14:textId="77777777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u w:val="single"/>
        </w:rPr>
        <w:t>Litteratur - udleveres:</w:t>
      </w:r>
      <w:r w:rsidRPr="00332C6A">
        <w:rPr>
          <w:rStyle w:val="eop"/>
          <w:rFonts w:ascii="Cambria" w:hAnsi="Cambria" w:cs="Cambria"/>
        </w:rPr>
        <w:t> </w:t>
      </w:r>
    </w:p>
    <w:p w14:paraId="6510A982" w14:textId="77777777" w:rsidR="00475A1C" w:rsidRPr="00332C6A" w:rsidRDefault="00475A1C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</w:p>
    <w:p w14:paraId="0846FE8E" w14:textId="17FD6184" w:rsidR="00D3660E" w:rsidRPr="00332C6A" w:rsidRDefault="00C00FFD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Segoe UI"/>
        </w:rPr>
      </w:pPr>
      <w:r w:rsidRPr="00332C6A">
        <w:rPr>
          <w:rStyle w:val="eop"/>
          <w:rFonts w:ascii="Studio 6 Office" w:hAnsi="Studio 6 Office" w:cs="Segoe UI"/>
        </w:rPr>
        <w:t xml:space="preserve">Materiale i form af slides </w:t>
      </w:r>
      <w:r w:rsidR="00537DDC" w:rsidRPr="00332C6A">
        <w:rPr>
          <w:rStyle w:val="eop"/>
          <w:rFonts w:ascii="Studio 6 Office" w:hAnsi="Studio 6 Office" w:cs="Segoe UI"/>
        </w:rPr>
        <w:t xml:space="preserve">fra forløbets forelæsninger </w:t>
      </w:r>
      <w:r w:rsidRPr="00332C6A">
        <w:rPr>
          <w:rStyle w:val="eop"/>
          <w:rFonts w:ascii="Studio 6 Office" w:hAnsi="Studio 6 Office" w:cs="Segoe UI"/>
        </w:rPr>
        <w:t xml:space="preserve">med </w:t>
      </w:r>
      <w:r w:rsidR="00537DDC" w:rsidRPr="00332C6A">
        <w:rPr>
          <w:rStyle w:val="eop"/>
          <w:rFonts w:ascii="Studio 6 Office" w:hAnsi="Studio 6 Office" w:cs="Segoe UI"/>
        </w:rPr>
        <w:t xml:space="preserve">relevante teorier. </w:t>
      </w:r>
    </w:p>
    <w:p w14:paraId="5E4203DC" w14:textId="77777777" w:rsidR="00D3660E" w:rsidRPr="00332C6A" w:rsidRDefault="00D3660E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</w:p>
    <w:p w14:paraId="19B36622" w14:textId="77777777" w:rsidR="004F5552" w:rsidRPr="00332C6A" w:rsidRDefault="004F5552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u w:val="single"/>
        </w:rPr>
      </w:pPr>
    </w:p>
    <w:p w14:paraId="7F7C7637" w14:textId="5CFA4C0D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  <w:r w:rsidRPr="00332C6A">
        <w:rPr>
          <w:rStyle w:val="normaltextrun"/>
          <w:rFonts w:ascii="Studio 6 Office" w:hAnsi="Studio 6 Office" w:cs="Arial"/>
          <w:u w:val="single"/>
        </w:rPr>
        <w:t>Frit</w:t>
      </w:r>
      <w:r w:rsidRPr="00332C6A">
        <w:rPr>
          <w:rStyle w:val="normaltextrun"/>
          <w:rFonts w:ascii="Cambria" w:hAnsi="Cambria" w:cs="Cambria"/>
          <w:u w:val="single"/>
        </w:rPr>
        <w:t> </w:t>
      </w:r>
      <w:r w:rsidRPr="00332C6A">
        <w:rPr>
          <w:rStyle w:val="normaltextrun"/>
          <w:rFonts w:ascii="Studio 6 Office" w:hAnsi="Studio 6 Office" w:cs="Arial"/>
          <w:u w:val="single"/>
        </w:rPr>
        <w:t>tilgængelig:</w:t>
      </w:r>
      <w:r w:rsidRPr="00332C6A">
        <w:rPr>
          <w:rStyle w:val="eop"/>
          <w:rFonts w:ascii="Cambria" w:hAnsi="Cambria" w:cs="Cambria"/>
        </w:rPr>
        <w:t> </w:t>
      </w:r>
    </w:p>
    <w:p w14:paraId="09448663" w14:textId="24E43A84" w:rsidR="0054456D" w:rsidRPr="00332C6A" w:rsidRDefault="0054456D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Cambria"/>
        </w:rPr>
      </w:pPr>
    </w:p>
    <w:p w14:paraId="62A5966B" w14:textId="0588771E" w:rsidR="0054456D" w:rsidRPr="00332C6A" w:rsidRDefault="0054456D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Studio 6 Office" w:hAnsi="Studio 6 Office" w:cs="Cambria"/>
        </w:rPr>
        <w:t>-</w:t>
      </w:r>
    </w:p>
    <w:p w14:paraId="64D02386" w14:textId="746F5407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Cambria"/>
        </w:rPr>
      </w:pPr>
      <w:r w:rsidRPr="00332C6A">
        <w:rPr>
          <w:rStyle w:val="eop"/>
          <w:rFonts w:ascii="Cambria" w:hAnsi="Cambria" w:cs="Cambria"/>
        </w:rPr>
        <w:t> </w:t>
      </w:r>
    </w:p>
    <w:p w14:paraId="725D6208" w14:textId="1261DC87" w:rsidR="00475A1C" w:rsidRPr="00332C6A" w:rsidRDefault="00475A1C" w:rsidP="00D3660E">
      <w:pPr>
        <w:widowControl w:val="0"/>
        <w:autoSpaceDE w:val="0"/>
        <w:autoSpaceDN w:val="0"/>
        <w:adjustRightInd w:val="0"/>
        <w:rPr>
          <w:rFonts w:ascii="Studio 6 Office" w:eastAsia="Times New Roman" w:hAnsi="Studio 6 Office" w:cs="Ÿ÷HÓˇøàw≈'1"/>
        </w:rPr>
      </w:pPr>
    </w:p>
    <w:p w14:paraId="747F84EB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u w:val="single"/>
          <w:lang w:eastAsia="da-DK"/>
        </w:rPr>
        <w:t>Eksamensforudsætninger: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5B1B2547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lang w:eastAsia="da-DK"/>
        </w:rPr>
        <w:t>Opfyldelse af eksamensforudsætninger er et krav for, at den studerende kan deltage i forløbets eksamen. Eksamensforudsætninger kan være mødepligt, deltagelsespligt, gruppearbejde, opgaver, fremlæggelser, præsentationer etc. Manglende opfyldelse af eksamensforudsætning medfører, at den studerende har mistet et prøveforsøg.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5F568714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Arial"/>
          <w:u w:val="single"/>
          <w:lang w:eastAsia="da-DK"/>
        </w:rPr>
      </w:pPr>
    </w:p>
    <w:p w14:paraId="3B720303" w14:textId="5F4E711E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u w:val="single"/>
          <w:lang w:eastAsia="da-DK"/>
        </w:rPr>
        <w:t>Mødepligt: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4330089D" w14:textId="54A92B1B" w:rsidR="0054456D" w:rsidRDefault="008A3256" w:rsidP="0054456D">
      <w:pPr>
        <w:textAlignment w:val="baseline"/>
        <w:rPr>
          <w:rFonts w:ascii="Studio 6 Office" w:eastAsia="Times New Roman" w:hAnsi="Studio 6 Office" w:cs="Arial"/>
          <w:lang w:eastAsia="da-DK"/>
        </w:rPr>
      </w:pPr>
      <w:r w:rsidRPr="008A3256">
        <w:rPr>
          <w:rFonts w:ascii="Studio 6 Office" w:eastAsia="Times New Roman" w:hAnsi="Studio 6 Office" w:cs="Arial"/>
          <w:lang w:eastAsia="da-DK"/>
        </w:rPr>
        <w:t>Der er fysisk mødepligt på skolen alle skoledage. Hvis der undtagelsesvis ikke er fysisk mødepligt til undervisnings- eller læringsaktiviteter, angives det med et ”FF” (frivilligt fremmøde) i læringssystemet itslearning.</w:t>
      </w:r>
    </w:p>
    <w:p w14:paraId="4A78F41A" w14:textId="77777777" w:rsidR="008A3256" w:rsidRPr="00332C6A" w:rsidRDefault="008A3256" w:rsidP="0054456D">
      <w:pPr>
        <w:textAlignment w:val="baseline"/>
        <w:rPr>
          <w:rFonts w:ascii="Studio 6 Office" w:eastAsia="Times New Roman" w:hAnsi="Studio 6 Office" w:cs="Arial"/>
          <w:u w:val="single"/>
          <w:lang w:eastAsia="da-DK"/>
        </w:rPr>
      </w:pPr>
    </w:p>
    <w:p w14:paraId="7F250653" w14:textId="1588FBC9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u w:val="single"/>
          <w:lang w:eastAsia="da-DK"/>
        </w:rPr>
        <w:t>Deltagelsespligt: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4A70ABEB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lang w:eastAsia="da-DK"/>
        </w:rPr>
        <w:t>Forudsætningen for at tage eksamen er, at den studerende har afleveret alle de obligatoriske stillede opgaver i forløbet og deltaget i gruppearbejde og vejledning.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0C82C835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Arial"/>
          <w:u w:val="single"/>
          <w:lang w:eastAsia="da-DK"/>
        </w:rPr>
      </w:pPr>
    </w:p>
    <w:p w14:paraId="5F802352" w14:textId="24C74A86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u w:val="single"/>
          <w:lang w:eastAsia="da-DK"/>
        </w:rPr>
        <w:t>Afhjælpningsmuligheder: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51D7EF88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lang w:eastAsia="da-DK"/>
        </w:rPr>
        <w:t>Ved lovligt fravær gælder afhjælpning.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640D2014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Studio 6 Office" w:eastAsia="Times New Roman" w:hAnsi="Studio 6 Office" w:cs="Arial"/>
          <w:lang w:eastAsia="da-DK"/>
        </w:rPr>
        <w:t>Erstatningsopgaver: undervisning og læringsaktiviteter kan erstattes med en eller flere opgaver, hvis underviseren skønner det muligt. Har den studerende fravær til undervisning og læringsaktiviteter i et omfang der vurderes for meget i forhold til forløbets indhold, skal forløbet skal tages om.</w:t>
      </w:r>
      <w:r w:rsidRPr="00332C6A">
        <w:rPr>
          <w:rFonts w:ascii="Cambria" w:eastAsia="Times New Roman" w:hAnsi="Cambria" w:cs="Cambria"/>
          <w:lang w:eastAsia="da-DK"/>
        </w:rPr>
        <w:t> </w:t>
      </w:r>
    </w:p>
    <w:p w14:paraId="669479C7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lang w:eastAsia="da-DK"/>
        </w:rPr>
      </w:pPr>
      <w:r w:rsidRPr="00332C6A">
        <w:rPr>
          <w:rFonts w:ascii="Cambria" w:eastAsia="Times New Roman" w:hAnsi="Cambria" w:cs="Cambria"/>
          <w:color w:val="4F81BD"/>
          <w:lang w:eastAsia="da-DK"/>
        </w:rPr>
        <w:t> </w:t>
      </w:r>
    </w:p>
    <w:p w14:paraId="6910B150" w14:textId="77777777" w:rsidR="0054456D" w:rsidRPr="00332C6A" w:rsidRDefault="0054456D" w:rsidP="0054456D">
      <w:pPr>
        <w:textAlignment w:val="baseline"/>
        <w:rPr>
          <w:rFonts w:ascii="Studio 6 Office" w:eastAsia="Times New Roman" w:hAnsi="Studio 6 Office" w:cs="Segoe UI"/>
          <w:color w:val="000000" w:themeColor="text1"/>
          <w:lang w:eastAsia="da-DK"/>
        </w:rPr>
      </w:pPr>
      <w:r w:rsidRPr="00332C6A">
        <w:rPr>
          <w:rFonts w:ascii="Studio 6 Office" w:eastAsia="Times New Roman" w:hAnsi="Studio 6 Office" w:cs="Arial"/>
          <w:color w:val="000000" w:themeColor="text1"/>
          <w:u w:val="single"/>
          <w:lang w:eastAsia="da-DK"/>
        </w:rPr>
        <w:t>Eksamen:</w:t>
      </w:r>
      <w:r w:rsidRPr="00332C6A">
        <w:rPr>
          <w:rFonts w:ascii="Cambria" w:eastAsia="Times New Roman" w:hAnsi="Cambria" w:cs="Cambria"/>
          <w:color w:val="000000" w:themeColor="text1"/>
          <w:lang w:eastAsia="da-DK"/>
        </w:rPr>
        <w:t> </w:t>
      </w:r>
    </w:p>
    <w:p w14:paraId="44BB7FC9" w14:textId="2DEAFC46" w:rsidR="003400E4" w:rsidRPr="003400E4" w:rsidRDefault="003400E4" w:rsidP="003400E4">
      <w:pPr>
        <w:pStyle w:val="paragraph"/>
        <w:textAlignment w:val="baseline"/>
        <w:rPr>
          <w:rFonts w:ascii="Studio 6 Office" w:hAnsi="Studio 6 Office" w:cs="Arial"/>
          <w:color w:val="000000" w:themeColor="text1"/>
        </w:rPr>
      </w:pPr>
      <w:r w:rsidRPr="003400E4">
        <w:rPr>
          <w:rFonts w:ascii="Studio 6 Office" w:hAnsi="Studio 6 Office" w:cs="Arial"/>
          <w:color w:val="000000" w:themeColor="text1"/>
        </w:rPr>
        <w:t>Bedømmes ved 7-trinsskalaen og intern censur.</w:t>
      </w:r>
      <w:r>
        <w:rPr>
          <w:rFonts w:ascii="Studio 6 Office" w:hAnsi="Studio 6 Office" w:cs="Arial"/>
          <w:color w:val="000000" w:themeColor="text1"/>
        </w:rPr>
        <w:br/>
      </w:r>
      <w:r w:rsidRPr="003400E4">
        <w:rPr>
          <w:rFonts w:ascii="Studio 6 Office" w:hAnsi="Studio 6 Office" w:cs="Arial"/>
          <w:color w:val="000000" w:themeColor="text1"/>
        </w:rPr>
        <w:t xml:space="preserve">Eksamensform: Forløbet afsluttes med en kreativ løsning, hvor den studerende dokumenterer sine kompetencer i en case video. 15 minutters mundtlig eksamen, inkl. votering (+5 min ved 2-3 personers gruppeeksamen). </w:t>
      </w:r>
    </w:p>
    <w:p w14:paraId="2D49F0E2" w14:textId="69FEA438" w:rsidR="00154973" w:rsidRPr="00332C6A" w:rsidRDefault="003400E4" w:rsidP="003400E4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400E4">
        <w:rPr>
          <w:rFonts w:ascii="Studio 6 Office" w:hAnsi="Studio 6 Office" w:cs="Arial"/>
          <w:color w:val="000000" w:themeColor="text1"/>
        </w:rPr>
        <w:t>De studerende bedømmes individuelt. Bedømmelsen afspejler en samlet vurdering af det faglige resultat og den mundtlige præsentation.</w:t>
      </w:r>
      <w:r w:rsidR="00154973" w:rsidRPr="00332C6A">
        <w:rPr>
          <w:rStyle w:val="eop"/>
          <w:rFonts w:ascii="Cambria" w:hAnsi="Cambria" w:cs="Cambria"/>
        </w:rPr>
        <w:t> </w:t>
      </w:r>
    </w:p>
    <w:p w14:paraId="0CF7B307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135FE5CE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4D5C7819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725E0F5E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653F292B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065E0230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4AEA2469" w14:textId="77777777" w:rsidR="00332C6A" w:rsidRDefault="00332C6A" w:rsidP="00D36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tudio 6 Office" w:hAnsi="Studio 6 Office" w:cs="Arial"/>
          <w:b/>
          <w:bCs/>
        </w:rPr>
      </w:pPr>
    </w:p>
    <w:p w14:paraId="1B3E2C04" w14:textId="5F86A162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Segoe UI"/>
        </w:rPr>
      </w:pPr>
      <w:r w:rsidRPr="00332C6A">
        <w:rPr>
          <w:rStyle w:val="normaltextrun"/>
          <w:rFonts w:ascii="Studio 6 Office" w:hAnsi="Studio 6 Office" w:cs="Arial"/>
          <w:b/>
          <w:bCs/>
        </w:rPr>
        <w:t>Studieaktivitetsmodel:</w:t>
      </w:r>
      <w:r w:rsidRPr="00332C6A">
        <w:rPr>
          <w:rStyle w:val="eop"/>
          <w:rFonts w:ascii="Cambria" w:hAnsi="Cambria" w:cs="Cambria"/>
        </w:rPr>
        <w:t> </w:t>
      </w:r>
    </w:p>
    <w:p w14:paraId="4DD57752" w14:textId="114F6F91" w:rsidR="002360A4" w:rsidRPr="00332C6A" w:rsidRDefault="002360A4" w:rsidP="00D3660E">
      <w:pPr>
        <w:pStyle w:val="paragraph"/>
        <w:spacing w:before="0" w:beforeAutospacing="0" w:after="0" w:afterAutospacing="0"/>
        <w:textAlignment w:val="baseline"/>
        <w:rPr>
          <w:rStyle w:val="eop"/>
          <w:rFonts w:ascii="Studio 6 Office" w:hAnsi="Studio 6 Office" w:cs="Arial"/>
        </w:rPr>
      </w:pPr>
    </w:p>
    <w:p w14:paraId="2F77BAEF" w14:textId="1755C2A9" w:rsidR="002360A4" w:rsidRPr="00332C6A" w:rsidRDefault="002360A4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</w:p>
    <w:p w14:paraId="3B2B5631" w14:textId="77777777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08966D3F" w14:textId="77777777" w:rsidR="00154973" w:rsidRPr="00332C6A" w:rsidRDefault="00154973" w:rsidP="00D3660E">
      <w:pPr>
        <w:pStyle w:val="paragraph"/>
        <w:spacing w:before="0" w:beforeAutospacing="0" w:after="0" w:afterAutospacing="0"/>
        <w:textAlignment w:val="baseline"/>
        <w:rPr>
          <w:rFonts w:ascii="Studio 6 Office" w:hAnsi="Studio 6 Office" w:cs="Segoe UI"/>
        </w:rPr>
      </w:pPr>
      <w:r w:rsidRPr="00332C6A">
        <w:rPr>
          <w:rStyle w:val="eop"/>
          <w:rFonts w:ascii="Cambria" w:hAnsi="Cambria" w:cs="Cambria"/>
        </w:rPr>
        <w:t> </w:t>
      </w:r>
    </w:p>
    <w:p w14:paraId="340F0744" w14:textId="40E7F417" w:rsidR="003400E4" w:rsidRPr="00332C6A" w:rsidRDefault="00332C6A" w:rsidP="6BF9624E">
      <w:pPr>
        <w:spacing w:line="25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9107B99" wp14:editId="574DD70F">
            <wp:extent cx="6116321" cy="4325620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676672F" w:rsidRPr="6BF9624E">
        <w:rPr>
          <w:rFonts w:ascii="Arial" w:eastAsia="Arial" w:hAnsi="Arial" w:cs="Arial"/>
          <w:color w:val="000000" w:themeColor="text1"/>
          <w:sz w:val="20"/>
          <w:szCs w:val="20"/>
        </w:rPr>
        <w:t>Godkendt af NN, august 2023</w:t>
      </w:r>
    </w:p>
    <w:p w14:paraId="2EE4E2A5" w14:textId="33ACEF97" w:rsidR="003400E4" w:rsidRPr="00332C6A" w:rsidRDefault="003400E4" w:rsidP="6BF9624E">
      <w:pPr>
        <w:spacing w:line="250" w:lineRule="atLeast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782312BA" w14:textId="728F6D41" w:rsidR="003400E4" w:rsidRPr="00332C6A" w:rsidRDefault="003400E4" w:rsidP="41FE1B53"/>
    <w:sectPr w:rsidR="003400E4" w:rsidRPr="00332C6A" w:rsidSect="003F48D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udio 6 Office"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Ÿ÷HÓˇøàw≈'1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5DACE1C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E42E80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2B61A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D12D3B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4A8D6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8CEE9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EDC3C0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CAE958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280D3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5"/>
    <w:multiLevelType w:val="hybridMultilevel"/>
    <w:tmpl w:val="00000005"/>
    <w:lvl w:ilvl="0" w:tplc="2730E9B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4DC156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3DA44D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C02BA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994E2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26855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54CC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CAE85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CE2A0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Courier Ne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6"/>
    <w:multiLevelType w:val="hybridMultilevel"/>
    <w:tmpl w:val="00000006"/>
    <w:lvl w:ilvl="0" w:tplc="0AA4A42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914C01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CB6032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8C4670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326EDD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4E092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86EB60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5D6DE3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2D25AE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21C412C3"/>
    <w:multiLevelType w:val="hybridMultilevel"/>
    <w:tmpl w:val="075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8E1"/>
    <w:multiLevelType w:val="multilevel"/>
    <w:tmpl w:val="2AE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485521"/>
    <w:multiLevelType w:val="hybridMultilevel"/>
    <w:tmpl w:val="28D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0DC9"/>
    <w:multiLevelType w:val="hybridMultilevel"/>
    <w:tmpl w:val="16A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1EC7"/>
    <w:multiLevelType w:val="multilevel"/>
    <w:tmpl w:val="EDF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279EC"/>
    <w:multiLevelType w:val="multilevel"/>
    <w:tmpl w:val="2ED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128225">
    <w:abstractNumId w:val="4"/>
  </w:num>
  <w:num w:numId="2" w16cid:durableId="1948074001">
    <w:abstractNumId w:val="7"/>
  </w:num>
  <w:num w:numId="3" w16cid:durableId="225268254">
    <w:abstractNumId w:val="8"/>
  </w:num>
  <w:num w:numId="4" w16cid:durableId="1608266695">
    <w:abstractNumId w:val="6"/>
  </w:num>
  <w:num w:numId="5" w16cid:durableId="1354529036">
    <w:abstractNumId w:val="5"/>
  </w:num>
  <w:num w:numId="6" w16cid:durableId="1718236407">
    <w:abstractNumId w:val="3"/>
  </w:num>
  <w:num w:numId="7" w16cid:durableId="1853838446">
    <w:abstractNumId w:val="1"/>
  </w:num>
  <w:num w:numId="8" w16cid:durableId="1475685684">
    <w:abstractNumId w:val="0"/>
  </w:num>
  <w:num w:numId="9" w16cid:durableId="209639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73"/>
    <w:rsid w:val="00154973"/>
    <w:rsid w:val="002360A4"/>
    <w:rsid w:val="00332C6A"/>
    <w:rsid w:val="003400E4"/>
    <w:rsid w:val="003F1F20"/>
    <w:rsid w:val="003F48DF"/>
    <w:rsid w:val="00475A1C"/>
    <w:rsid w:val="004F5552"/>
    <w:rsid w:val="00537DDC"/>
    <w:rsid w:val="0054456D"/>
    <w:rsid w:val="005C5840"/>
    <w:rsid w:val="005F37F1"/>
    <w:rsid w:val="00600901"/>
    <w:rsid w:val="006511CB"/>
    <w:rsid w:val="006550CA"/>
    <w:rsid w:val="006A51F7"/>
    <w:rsid w:val="00742C91"/>
    <w:rsid w:val="00850FFB"/>
    <w:rsid w:val="008A2117"/>
    <w:rsid w:val="008A3256"/>
    <w:rsid w:val="00913C44"/>
    <w:rsid w:val="009D45BD"/>
    <w:rsid w:val="00B7157E"/>
    <w:rsid w:val="00C00FFD"/>
    <w:rsid w:val="00CA0886"/>
    <w:rsid w:val="00D3660E"/>
    <w:rsid w:val="00DC41D9"/>
    <w:rsid w:val="00E92884"/>
    <w:rsid w:val="00F12B47"/>
    <w:rsid w:val="00FA3143"/>
    <w:rsid w:val="2676672F"/>
    <w:rsid w:val="2C02832E"/>
    <w:rsid w:val="37C66CDF"/>
    <w:rsid w:val="41FE1B53"/>
    <w:rsid w:val="425C549C"/>
    <w:rsid w:val="6B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C72F4"/>
  <w15:chartTrackingRefBased/>
  <w15:docId w15:val="{10E0AED9-04E4-4332-9DED-BB3634E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4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DefaultParagraphFont"/>
    <w:rsid w:val="00154973"/>
  </w:style>
  <w:style w:type="character" w:customStyle="1" w:styleId="scxw161312850">
    <w:name w:val="scxw161312850"/>
    <w:basedOn w:val="DefaultParagraphFont"/>
    <w:rsid w:val="00154973"/>
  </w:style>
  <w:style w:type="character" w:customStyle="1" w:styleId="eop">
    <w:name w:val="eop"/>
    <w:basedOn w:val="DefaultParagraphFont"/>
    <w:rsid w:val="00154973"/>
  </w:style>
  <w:style w:type="character" w:customStyle="1" w:styleId="spellingerror">
    <w:name w:val="spellingerror"/>
    <w:basedOn w:val="DefaultParagraphFont"/>
    <w:rsid w:val="00D3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05CE543B9D34E8C79BEADA9FD138A" ma:contentTypeVersion="7" ma:contentTypeDescription="Opret et nyt dokument." ma:contentTypeScope="" ma:versionID="b68a0564f6bcf5df8a494d02cd6d471e">
  <xsd:schema xmlns:xsd="http://www.w3.org/2001/XMLSchema" xmlns:xs="http://www.w3.org/2001/XMLSchema" xmlns:p="http://schemas.microsoft.com/office/2006/metadata/properties" xmlns:ns2="60e03f0f-cac9-45e1-97e1-8b78e9d24932" xmlns:ns3="d0d45f9c-7440-4f83-8ed6-0e7a10774fdc" targetNamespace="http://schemas.microsoft.com/office/2006/metadata/properties" ma:root="true" ma:fieldsID="b16bab8bd70e1d5ce236d098a2b59df9" ns2:_="" ns3:_="">
    <xsd:import namespace="60e03f0f-cac9-45e1-97e1-8b78e9d24932"/>
    <xsd:import namespace="d0d45f9c-7440-4f83-8ed6-0e7a10774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03f0f-cac9-45e1-97e1-8b78e9d24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45f9c-7440-4f83-8ed6-0e7a1077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B5A6D-D9B2-426F-A220-3E96C1AAF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CCA6E-15C5-4127-B73F-00D032415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6AD3C-FCFE-4CFD-9F7C-6296D7EF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03f0f-cac9-45e1-97e1-8b78e9d24932"/>
    <ds:schemaRef ds:uri="d0d45f9c-7440-4f83-8ed6-0e7a1077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4304</Characters>
  <Application>Microsoft Office Word</Application>
  <DocSecurity>4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Jørgen Hansen (JJH) | DMJX</dc:creator>
  <cp:keywords/>
  <dc:description/>
  <cp:lastModifiedBy>Nanna Norup (NN) | DMJX</cp:lastModifiedBy>
  <cp:revision>7</cp:revision>
  <dcterms:created xsi:type="dcterms:W3CDTF">2023-08-10T22:17:00Z</dcterms:created>
  <dcterms:modified xsi:type="dcterms:W3CDTF">2023-09-06T17:50:00Z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0x010100B3405CE543B9D34E8C79BEADA9FD138A</vt:lpwstr>
  </property>
</Properties>
</file>