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19BD"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Danish School of Media and Journalism</w:t>
      </w:r>
      <w:r w:rsidRPr="00BB39E6">
        <w:rPr>
          <w:rStyle w:val="tabchar"/>
          <w:rFonts w:ascii="Calibri" w:hAnsi="Calibri" w:cs="Calibri"/>
          <w:color w:val="000000"/>
          <w:lang w:val="en-US"/>
        </w:rPr>
        <w:tab/>
      </w:r>
      <w:r w:rsidRPr="00BB39E6">
        <w:rPr>
          <w:rStyle w:val="tabchar"/>
          <w:rFonts w:ascii="Calibri" w:hAnsi="Calibri" w:cs="Calibri"/>
          <w:lang w:val="en-US"/>
        </w:rPr>
        <w:tab/>
      </w:r>
      <w:r w:rsidRPr="00BB39E6">
        <w:rPr>
          <w:rStyle w:val="eop"/>
          <w:rFonts w:ascii="Cambria" w:hAnsi="Cambria" w:cs="Cambria"/>
          <w:color w:val="000000"/>
          <w:lang w:val="en-US"/>
        </w:rPr>
        <w:t> </w:t>
      </w:r>
    </w:p>
    <w:p w14:paraId="09E14A6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Visual Communication - Creative Communication</w:t>
      </w:r>
      <w:r>
        <w:rPr>
          <w:rStyle w:val="normaltextrun"/>
          <w:rFonts w:ascii="Cambria" w:hAnsi="Cambria" w:cs="Cambria"/>
          <w:color w:val="000000"/>
          <w:lang w:val="en-US"/>
        </w:rPr>
        <w:t> </w:t>
      </w:r>
      <w:r w:rsidRPr="00BB39E6">
        <w:rPr>
          <w:rStyle w:val="eop"/>
          <w:rFonts w:ascii="Cambria" w:hAnsi="Cambria" w:cs="Cambria"/>
          <w:color w:val="000000"/>
          <w:lang w:val="en-US"/>
        </w:rPr>
        <w:t> </w:t>
      </w:r>
    </w:p>
    <w:p w14:paraId="22F0ADC9"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Subject description</w:t>
      </w:r>
      <w:r w:rsidRPr="00BB39E6">
        <w:rPr>
          <w:rStyle w:val="eop"/>
          <w:rFonts w:ascii="Cambria" w:hAnsi="Cambria" w:cs="Cambria"/>
          <w:color w:val="000000"/>
          <w:lang w:val="en-US"/>
        </w:rPr>
        <w:t> </w:t>
      </w:r>
    </w:p>
    <w:p w14:paraId="0647B35E"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Spring 2023</w:t>
      </w:r>
      <w:r w:rsidRPr="00BB39E6">
        <w:rPr>
          <w:rStyle w:val="eop"/>
          <w:rFonts w:ascii="Cambria" w:hAnsi="Cambria" w:cs="Cambria"/>
          <w:color w:val="000000"/>
          <w:lang w:val="en-US"/>
        </w:rPr>
        <w:t> </w:t>
      </w:r>
    </w:p>
    <w:p w14:paraId="07B8CB3C"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5759651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1B88B260" w14:textId="4D0CE3B1" w:rsidR="00BB39E6" w:rsidRPr="00BB39E6" w:rsidRDefault="00FD3BFC" w:rsidP="00BB39E6">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Studio 6 Office" w:hAnsi="Studio 6 Office" w:cs="Segoe UI"/>
          <w:b/>
          <w:bCs/>
          <w:color w:val="000000"/>
          <w:lang w:val="en-US"/>
        </w:rPr>
        <w:t>3</w:t>
      </w:r>
      <w:r w:rsidR="00BB39E6">
        <w:rPr>
          <w:rStyle w:val="normaltextrun"/>
          <w:rFonts w:ascii="Studio 6 Office" w:hAnsi="Studio 6 Office" w:cs="Segoe UI"/>
          <w:b/>
          <w:bCs/>
          <w:color w:val="000000"/>
          <w:lang w:val="en-US"/>
        </w:rPr>
        <w:t>th</w:t>
      </w:r>
      <w:proofErr w:type="gramEnd"/>
      <w:r w:rsidR="00BB39E6">
        <w:rPr>
          <w:rStyle w:val="normaltextrun"/>
          <w:rFonts w:ascii="Studio 6 Office" w:hAnsi="Studio 6 Office" w:cs="Segoe UI"/>
          <w:b/>
          <w:bCs/>
          <w:color w:val="000000"/>
          <w:lang w:val="en-US"/>
        </w:rPr>
        <w:t xml:space="preserve"> semester</w:t>
      </w:r>
      <w:r w:rsidR="00BB39E6" w:rsidRPr="00BB39E6">
        <w:rPr>
          <w:rStyle w:val="scxw4456880"/>
          <w:rFonts w:ascii="Cambria" w:hAnsi="Cambria" w:cs="Cambria"/>
          <w:color w:val="000000"/>
          <w:lang w:val="en-US"/>
        </w:rPr>
        <w:t> </w:t>
      </w:r>
      <w:r w:rsidR="00BB39E6" w:rsidRPr="00BB39E6">
        <w:rPr>
          <w:rFonts w:ascii="Studio 6 Office" w:hAnsi="Studio 6 Office" w:cs="Segoe UI"/>
          <w:color w:val="000000"/>
          <w:lang w:val="en-US"/>
        </w:rPr>
        <w:br/>
      </w:r>
      <w:r w:rsidR="00BB39E6" w:rsidRPr="00BB39E6">
        <w:rPr>
          <w:rStyle w:val="scxw4456880"/>
          <w:rFonts w:ascii="Arial" w:hAnsi="Arial" w:cs="Arial"/>
          <w:lang w:val="en-US"/>
        </w:rPr>
        <w:t> </w:t>
      </w:r>
      <w:r w:rsidR="00BB39E6" w:rsidRPr="00BB39E6">
        <w:rPr>
          <w:rFonts w:ascii="Arial" w:hAnsi="Arial" w:cs="Arial"/>
          <w:lang w:val="en-US"/>
        </w:rPr>
        <w:br/>
      </w:r>
      <w:r w:rsidR="00BB39E6">
        <w:rPr>
          <w:rStyle w:val="normaltextrun"/>
          <w:rFonts w:ascii="Studio 6 Office" w:hAnsi="Studio 6 Office" w:cs="Segoe UI"/>
          <w:b/>
          <w:bCs/>
          <w:color w:val="000000"/>
          <w:lang w:val="en-US"/>
        </w:rPr>
        <w:t>Brand Creation</w:t>
      </w:r>
      <w:r w:rsidR="00BB39E6" w:rsidRPr="00BB39E6">
        <w:rPr>
          <w:rStyle w:val="eop"/>
          <w:rFonts w:ascii="Cambria" w:hAnsi="Cambria" w:cs="Cambria"/>
          <w:color w:val="000000"/>
          <w:lang w:val="en-US"/>
        </w:rPr>
        <w:t> </w:t>
      </w:r>
    </w:p>
    <w:p w14:paraId="662FC020"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Duration: 6 weeks (10 ECTS)</w:t>
      </w:r>
      <w:r w:rsidRPr="00BB39E6">
        <w:rPr>
          <w:rStyle w:val="eop"/>
          <w:rFonts w:ascii="Cambria" w:hAnsi="Cambria" w:cs="Cambria"/>
          <w:color w:val="000000"/>
          <w:lang w:val="en-US"/>
        </w:rPr>
        <w:t> </w:t>
      </w:r>
    </w:p>
    <w:p w14:paraId="50EA6EC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4CA7C7DE"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Objective</w:t>
      </w:r>
      <w:r w:rsidRPr="00BB39E6">
        <w:rPr>
          <w:rStyle w:val="eop"/>
          <w:rFonts w:ascii="Cambria" w:hAnsi="Cambria" w:cs="Cambria"/>
          <w:color w:val="000000"/>
          <w:lang w:val="en-US"/>
        </w:rPr>
        <w:t> </w:t>
      </w:r>
    </w:p>
    <w:p w14:paraId="5BAB5CC0"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The student will work with branding and marketing of products or services. Develop and describe a communication strategy based on conducted research. The student will apply his/her theoretical foundation by working with the branding process from the first stages of research, through idea generation to the final stages of design and art direction. The student learns to manage creative processes related to branding and identity issues, as well as solving an integrated communication task.</w:t>
      </w:r>
      <w:r w:rsidRPr="00BB39E6">
        <w:rPr>
          <w:rStyle w:val="eop"/>
          <w:rFonts w:ascii="Cambria" w:hAnsi="Cambria" w:cs="Cambria"/>
          <w:color w:val="000000"/>
          <w:lang w:val="en-US"/>
        </w:rPr>
        <w:t> </w:t>
      </w:r>
    </w:p>
    <w:p w14:paraId="5812081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46CC579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Pedagogical and didactical approach:</w:t>
      </w:r>
      <w:r>
        <w:rPr>
          <w:rStyle w:val="normaltextrun"/>
          <w:rFonts w:ascii="Cambria" w:hAnsi="Cambria" w:cs="Segoe UI"/>
          <w:b/>
          <w:bCs/>
          <w:color w:val="000000"/>
          <w:lang w:val="en-US"/>
        </w:rPr>
        <w:t>  </w:t>
      </w:r>
      <w:r w:rsidRPr="00BB39E6">
        <w:rPr>
          <w:rStyle w:val="eop"/>
          <w:rFonts w:ascii="Cambria" w:hAnsi="Cambria" w:cs="Segoe UI"/>
          <w:color w:val="000000"/>
          <w:lang w:val="en-US"/>
        </w:rPr>
        <w:t> </w:t>
      </w:r>
    </w:p>
    <w:p w14:paraId="2849B093"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The students learn to link theoretical reflection with actions in practice, as well as to reflect on and apply relevant theory and knowledge. This is done to be able to assess and qualify one's actions in a professional practice. The learning activities are based on the following fundamental Reflective Practice-based Learning principles:</w:t>
      </w:r>
      <w:r>
        <w:rPr>
          <w:rStyle w:val="normaltextrun"/>
          <w:color w:val="000000"/>
          <w:lang w:val="en-US"/>
        </w:rPr>
        <w:t>  </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2E07B405"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7891FBA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 xml:space="preserve">No. 2: Teaching and learning activities designed to include appropriate </w:t>
      </w:r>
      <w:proofErr w:type="gramStart"/>
      <w:r>
        <w:rPr>
          <w:rStyle w:val="normaltextrun"/>
          <w:rFonts w:ascii="Studio 6 Office" w:hAnsi="Studio 6 Office" w:cs="Segoe UI"/>
          <w:color w:val="000000"/>
          <w:lang w:val="en-US"/>
        </w:rPr>
        <w:t>disturbances</w:t>
      </w:r>
      <w:proofErr w:type="gramEnd"/>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136F4B33"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 xml:space="preserve">No. 3: Teaching and learning activities are organized as </w:t>
      </w:r>
      <w:proofErr w:type="gramStart"/>
      <w:r>
        <w:rPr>
          <w:rStyle w:val="normaltextrun"/>
          <w:rFonts w:ascii="Studio 6 Office" w:hAnsi="Studio 6 Office" w:cs="Segoe UI"/>
          <w:color w:val="000000"/>
          <w:lang w:val="en-US"/>
        </w:rPr>
        <w:t>exploration</w:t>
      </w:r>
      <w:proofErr w:type="gramEnd"/>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2FA492CF"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 xml:space="preserve">No. 4: The content of teaching and learning activities is based on the good </w:t>
      </w:r>
      <w:proofErr w:type="gramStart"/>
      <w:r>
        <w:rPr>
          <w:rStyle w:val="normaltextrun"/>
          <w:rFonts w:ascii="Studio 6 Office" w:hAnsi="Studio 6 Office" w:cs="Segoe UI"/>
          <w:color w:val="000000"/>
          <w:lang w:val="en-US"/>
        </w:rPr>
        <w:t>example</w:t>
      </w:r>
      <w:proofErr w:type="gramEnd"/>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57A0DA47"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 xml:space="preserve">No. 6: Lecturers and students create room for </w:t>
      </w:r>
      <w:proofErr w:type="gramStart"/>
      <w:r>
        <w:rPr>
          <w:rStyle w:val="normaltextrun"/>
          <w:rFonts w:ascii="Studio 6 Office" w:hAnsi="Studio 6 Office" w:cs="Segoe UI"/>
          <w:color w:val="000000"/>
          <w:lang w:val="en-US"/>
        </w:rPr>
        <w:t>dialogue</w:t>
      </w:r>
      <w:proofErr w:type="gramEnd"/>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50E2AFC8"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The programme is structured in a combination of self-study, theoretical discussions, lectures, and group work. Both mandatory and voluntary oral feedback is given to students on assignments. Assignments are solved in groups and presented to the class where lecturers – external and staff – and the students give oral feedback. This is then reflected upon on an individual basis.</w:t>
      </w:r>
      <w:r>
        <w:rPr>
          <w:rStyle w:val="normaltextrun"/>
          <w:rFonts w:ascii="Cambria" w:hAnsi="Cambria" w:cs="Cambria"/>
          <w:color w:val="000000"/>
          <w:lang w:val="en-US"/>
        </w:rPr>
        <w:t> </w:t>
      </w:r>
      <w:r w:rsidRPr="00BB39E6">
        <w:rPr>
          <w:rStyle w:val="eop"/>
          <w:rFonts w:ascii="Cambria" w:hAnsi="Cambria" w:cs="Cambria"/>
          <w:color w:val="000000"/>
          <w:lang w:val="en-US"/>
        </w:rPr>
        <w:t> </w:t>
      </w:r>
    </w:p>
    <w:p w14:paraId="237E6B44"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To achieve the objectives of the course, students will have to work in teams of 2. In case of an unequal number of students in the class, the lecturer in charge will decide which team will consist of three students.</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43E5E0DA"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64EFDA2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Tools:</w:t>
      </w:r>
      <w:r>
        <w:rPr>
          <w:rStyle w:val="normaltextrun"/>
          <w:rFonts w:ascii="Cambria" w:hAnsi="Cambria" w:cs="Segoe UI"/>
          <w:b/>
          <w:bCs/>
          <w:color w:val="000000"/>
          <w:lang w:val="en-US"/>
        </w:rPr>
        <w:t> </w:t>
      </w:r>
      <w:r w:rsidRPr="00BB39E6">
        <w:rPr>
          <w:rStyle w:val="eop"/>
          <w:rFonts w:ascii="Cambria" w:hAnsi="Cambria" w:cs="Segoe UI"/>
          <w:color w:val="000000"/>
          <w:lang w:val="en-US"/>
        </w:rPr>
        <w:t> </w:t>
      </w:r>
    </w:p>
    <w:p w14:paraId="60918EB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Analysis, layout, mood boards, campaign flow, preparation of design variants/solution proposals.</w:t>
      </w:r>
      <w:r w:rsidRPr="00BB39E6">
        <w:rPr>
          <w:rStyle w:val="eop"/>
          <w:rFonts w:ascii="Cambria" w:hAnsi="Cambria" w:cs="Cambria"/>
          <w:color w:val="000000"/>
          <w:lang w:val="en-US"/>
        </w:rPr>
        <w:t> </w:t>
      </w:r>
    </w:p>
    <w:p w14:paraId="4B1C0BC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0DFD4F6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49DAED8A"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Learning outcomes</w:t>
      </w:r>
      <w:r w:rsidRPr="00BB39E6">
        <w:rPr>
          <w:rStyle w:val="eop"/>
          <w:rFonts w:ascii="Cambria" w:hAnsi="Cambria" w:cs="Cambria"/>
          <w:color w:val="000000"/>
          <w:lang w:val="en-US"/>
        </w:rPr>
        <w:t> </w:t>
      </w:r>
    </w:p>
    <w:p w14:paraId="6ED7B4E6"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Students should gain knowledge of:</w:t>
      </w:r>
      <w:r w:rsidRPr="00BB39E6">
        <w:rPr>
          <w:rStyle w:val="eop"/>
          <w:rFonts w:ascii="Cambria" w:hAnsi="Cambria" w:cs="Cambria"/>
          <w:color w:val="000000"/>
          <w:lang w:val="en-US"/>
        </w:rPr>
        <w:t> </w:t>
      </w:r>
    </w:p>
    <w:p w14:paraId="6443DFBA"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lastRenderedPageBreak/>
        <w:t> </w:t>
      </w:r>
    </w:p>
    <w:p w14:paraId="1AEACC4C" w14:textId="35EB5863" w:rsidR="00BB39E6" w:rsidRPr="000A3A12" w:rsidRDefault="00BB39E6" w:rsidP="00FD3BFC">
      <w:pPr>
        <w:pStyle w:val="paragraph"/>
        <w:spacing w:before="0" w:beforeAutospacing="0" w:after="0" w:afterAutospacing="0"/>
        <w:textAlignment w:val="baseline"/>
        <w:rPr>
          <w:rFonts w:ascii="Studio 6 Office" w:hAnsi="Studio 6 Office" w:cs="Segoe UI"/>
          <w:lang w:val="en-US"/>
        </w:rPr>
      </w:pPr>
      <w:r w:rsidRPr="000A3A12">
        <w:rPr>
          <w:rStyle w:val="eop"/>
          <w:rFonts w:ascii="Cambria" w:hAnsi="Cambria" w:cs="Cambria"/>
          <w:color w:val="000000"/>
          <w:lang w:val="en-US"/>
        </w:rPr>
        <w:t> </w:t>
      </w:r>
    </w:p>
    <w:p w14:paraId="3CAC3E66" w14:textId="77777777" w:rsidR="00BB39E6" w:rsidRDefault="00BB39E6" w:rsidP="00BB39E6">
      <w:pPr>
        <w:pStyle w:val="paragraph"/>
        <w:numPr>
          <w:ilvl w:val="0"/>
          <w:numId w:val="2"/>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The value of branding</w:t>
      </w:r>
      <w:r>
        <w:rPr>
          <w:rStyle w:val="normaltextrun"/>
          <w:rFonts w:ascii="Cambria" w:hAnsi="Cambria" w:cs="Cambria"/>
          <w:color w:val="000000"/>
          <w:lang w:val="en-US"/>
        </w:rPr>
        <w:t> </w:t>
      </w:r>
      <w:r>
        <w:rPr>
          <w:rStyle w:val="eop"/>
          <w:rFonts w:ascii="Cambria" w:hAnsi="Cambria" w:cs="Cambria"/>
          <w:color w:val="000000"/>
        </w:rPr>
        <w:t> </w:t>
      </w:r>
    </w:p>
    <w:p w14:paraId="36E2B123" w14:textId="77777777" w:rsidR="00BB39E6" w:rsidRDefault="00BB39E6" w:rsidP="00BB39E6">
      <w:pPr>
        <w:pStyle w:val="paragraph"/>
        <w:numPr>
          <w:ilvl w:val="0"/>
          <w:numId w:val="2"/>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Visual and verbal identity</w:t>
      </w:r>
      <w:r>
        <w:rPr>
          <w:rStyle w:val="normaltextrun"/>
          <w:rFonts w:ascii="Cambria" w:hAnsi="Cambria" w:cs="Cambria"/>
          <w:color w:val="000000"/>
          <w:lang w:val="en-US"/>
        </w:rPr>
        <w:t> </w:t>
      </w:r>
      <w:r>
        <w:rPr>
          <w:rStyle w:val="eop"/>
          <w:rFonts w:ascii="Cambria" w:hAnsi="Cambria" w:cs="Cambria"/>
          <w:color w:val="000000"/>
        </w:rPr>
        <w:t> </w:t>
      </w:r>
    </w:p>
    <w:p w14:paraId="31B25CA3" w14:textId="77777777" w:rsidR="00BB39E6" w:rsidRDefault="00BB39E6" w:rsidP="00BB39E6">
      <w:pPr>
        <w:pStyle w:val="paragraph"/>
        <w:numPr>
          <w:ilvl w:val="0"/>
          <w:numId w:val="2"/>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Development of brand name</w:t>
      </w:r>
      <w:r>
        <w:rPr>
          <w:rStyle w:val="normaltextrun"/>
          <w:rFonts w:ascii="Cambria" w:hAnsi="Cambria" w:cs="Cambria"/>
          <w:color w:val="000000"/>
          <w:lang w:val="en-US"/>
        </w:rPr>
        <w:t> </w:t>
      </w:r>
      <w:r>
        <w:rPr>
          <w:rStyle w:val="eop"/>
          <w:rFonts w:ascii="Cambria" w:hAnsi="Cambria" w:cs="Cambria"/>
          <w:color w:val="000000"/>
        </w:rPr>
        <w:t> </w:t>
      </w:r>
    </w:p>
    <w:p w14:paraId="2298B9A6" w14:textId="77777777" w:rsidR="00BB39E6" w:rsidRDefault="00BB39E6" w:rsidP="00BB39E6">
      <w:pPr>
        <w:pStyle w:val="paragraph"/>
        <w:numPr>
          <w:ilvl w:val="0"/>
          <w:numId w:val="2"/>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Conceptual packaging</w:t>
      </w:r>
      <w:r>
        <w:rPr>
          <w:rStyle w:val="normaltextrun"/>
          <w:rFonts w:ascii="Cambria" w:hAnsi="Cambria" w:cs="Cambria"/>
          <w:color w:val="000000"/>
          <w:lang w:val="en-US"/>
        </w:rPr>
        <w:t> </w:t>
      </w:r>
      <w:r>
        <w:rPr>
          <w:rStyle w:val="eop"/>
          <w:rFonts w:ascii="Cambria" w:hAnsi="Cambria" w:cs="Cambria"/>
          <w:color w:val="000000"/>
        </w:rPr>
        <w:t> </w:t>
      </w:r>
    </w:p>
    <w:p w14:paraId="5816E660" w14:textId="77777777" w:rsidR="00BB39E6" w:rsidRDefault="00BB39E6" w:rsidP="00BB39E6">
      <w:pPr>
        <w:pStyle w:val="paragraph"/>
        <w:numPr>
          <w:ilvl w:val="0"/>
          <w:numId w:val="2"/>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Creative strategies</w:t>
      </w:r>
      <w:r>
        <w:rPr>
          <w:rStyle w:val="normaltextrun"/>
          <w:rFonts w:ascii="Cambria" w:hAnsi="Cambria" w:cs="Cambria"/>
          <w:color w:val="000000"/>
          <w:lang w:val="en-US"/>
        </w:rPr>
        <w:t> </w:t>
      </w:r>
      <w:r>
        <w:rPr>
          <w:rStyle w:val="eop"/>
          <w:rFonts w:ascii="Cambria" w:hAnsi="Cambria" w:cs="Cambria"/>
          <w:color w:val="000000"/>
        </w:rPr>
        <w:t> </w:t>
      </w:r>
    </w:p>
    <w:p w14:paraId="0190DF40" w14:textId="77777777" w:rsidR="00BB39E6" w:rsidRDefault="00BB39E6" w:rsidP="00BB39E6">
      <w:pPr>
        <w:pStyle w:val="paragraph"/>
        <w:numPr>
          <w:ilvl w:val="0"/>
          <w:numId w:val="3"/>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 xml:space="preserve">Branding: </w:t>
      </w:r>
      <w:proofErr w:type="spellStart"/>
      <w:r>
        <w:rPr>
          <w:rStyle w:val="normaltextrun"/>
          <w:rFonts w:ascii="Studio 6 Office" w:hAnsi="Studio 6 Office" w:cs="Segoe UI"/>
          <w:color w:val="000000"/>
          <w:lang w:val="en-US"/>
        </w:rPr>
        <w:t>SoMe</w:t>
      </w:r>
      <w:proofErr w:type="spellEnd"/>
      <w:r>
        <w:rPr>
          <w:rStyle w:val="eop"/>
          <w:rFonts w:ascii="Cambria" w:hAnsi="Cambria" w:cs="Cambria"/>
          <w:color w:val="000000"/>
        </w:rPr>
        <w:t> </w:t>
      </w:r>
    </w:p>
    <w:p w14:paraId="2DD13CB8" w14:textId="77777777" w:rsidR="00BB39E6" w:rsidRDefault="00BB39E6" w:rsidP="00BB39E6">
      <w:pPr>
        <w:pStyle w:val="paragraph"/>
        <w:numPr>
          <w:ilvl w:val="0"/>
          <w:numId w:val="3"/>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Brand campaigns</w:t>
      </w:r>
      <w:r>
        <w:rPr>
          <w:rStyle w:val="eop"/>
          <w:rFonts w:ascii="Cambria" w:hAnsi="Cambria" w:cs="Cambria"/>
          <w:color w:val="000000"/>
        </w:rPr>
        <w:t> </w:t>
      </w:r>
    </w:p>
    <w:p w14:paraId="4F13279A" w14:textId="77777777" w:rsidR="00BB39E6" w:rsidRDefault="00BB39E6" w:rsidP="00BB39E6">
      <w:pPr>
        <w:pStyle w:val="paragraph"/>
        <w:numPr>
          <w:ilvl w:val="0"/>
          <w:numId w:val="3"/>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Brand evaluation</w:t>
      </w:r>
      <w:r>
        <w:rPr>
          <w:rStyle w:val="eop"/>
          <w:rFonts w:ascii="Cambria" w:hAnsi="Cambria" w:cs="Cambria"/>
          <w:color w:val="000000"/>
        </w:rPr>
        <w:t> </w:t>
      </w:r>
    </w:p>
    <w:p w14:paraId="2CE30C3C" w14:textId="77777777" w:rsidR="00BB39E6" w:rsidRDefault="00BB39E6" w:rsidP="00BB39E6">
      <w:pPr>
        <w:pStyle w:val="paragraph"/>
        <w:numPr>
          <w:ilvl w:val="0"/>
          <w:numId w:val="3"/>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Presentation creation</w:t>
      </w:r>
      <w:r>
        <w:rPr>
          <w:rStyle w:val="eop"/>
          <w:rFonts w:ascii="Cambria" w:hAnsi="Cambria" w:cs="Cambria"/>
          <w:color w:val="000000"/>
        </w:rPr>
        <w:t> </w:t>
      </w:r>
    </w:p>
    <w:p w14:paraId="1D592E52" w14:textId="77777777" w:rsidR="00BB39E6" w:rsidRDefault="00BB39E6" w:rsidP="00BB39E6">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color w:val="000000"/>
        </w:rPr>
        <w:t> </w:t>
      </w:r>
    </w:p>
    <w:p w14:paraId="0152AF13"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At the end of the course, students should have skills in</w:t>
      </w:r>
      <w:r w:rsidRPr="00BB39E6">
        <w:rPr>
          <w:rStyle w:val="eop"/>
          <w:rFonts w:ascii="Cambria" w:hAnsi="Cambria" w:cs="Cambria"/>
          <w:color w:val="000000"/>
          <w:lang w:val="en-US"/>
        </w:rPr>
        <w:t> </w:t>
      </w:r>
    </w:p>
    <w:p w14:paraId="5C13109E"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62715763" w14:textId="77777777" w:rsidR="00BB39E6" w:rsidRDefault="00BB39E6" w:rsidP="00BB39E6">
      <w:pPr>
        <w:pStyle w:val="paragraph"/>
        <w:numPr>
          <w:ilvl w:val="0"/>
          <w:numId w:val="4"/>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Team collaboration</w:t>
      </w:r>
      <w:r>
        <w:rPr>
          <w:rStyle w:val="eop"/>
          <w:rFonts w:ascii="Cambria" w:hAnsi="Cambria" w:cs="Cambria"/>
          <w:color w:val="000000"/>
        </w:rPr>
        <w:t> </w:t>
      </w:r>
    </w:p>
    <w:p w14:paraId="31325C0A" w14:textId="77777777" w:rsidR="00BB39E6" w:rsidRDefault="00BB39E6" w:rsidP="00BB39E6">
      <w:pPr>
        <w:pStyle w:val="paragraph"/>
        <w:numPr>
          <w:ilvl w:val="0"/>
          <w:numId w:val="4"/>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Efficacy in analysis and research</w:t>
      </w:r>
      <w:r>
        <w:rPr>
          <w:rStyle w:val="eop"/>
          <w:rFonts w:ascii="Cambria" w:hAnsi="Cambria" w:cs="Cambria"/>
          <w:color w:val="000000"/>
        </w:rPr>
        <w:t> </w:t>
      </w:r>
    </w:p>
    <w:p w14:paraId="7401B4C3" w14:textId="77777777" w:rsidR="00BB39E6" w:rsidRPr="00BB39E6" w:rsidRDefault="00BB39E6" w:rsidP="00BB39E6">
      <w:pPr>
        <w:pStyle w:val="paragraph"/>
        <w:numPr>
          <w:ilvl w:val="0"/>
          <w:numId w:val="4"/>
        </w:numPr>
        <w:spacing w:before="0" w:beforeAutospacing="0" w:after="0" w:afterAutospacing="0"/>
        <w:ind w:left="1080" w:firstLine="0"/>
        <w:textAlignment w:val="baseline"/>
        <w:rPr>
          <w:rFonts w:ascii="Studio 6 Office" w:hAnsi="Studio 6 Office" w:cs="Segoe UI"/>
          <w:lang w:val="en-US"/>
        </w:rPr>
      </w:pPr>
      <w:r>
        <w:rPr>
          <w:rStyle w:val="normaltextrun"/>
          <w:rFonts w:ascii="Studio 6 Office" w:hAnsi="Studio 6 Office" w:cs="Segoe UI"/>
          <w:color w:val="000000"/>
          <w:lang w:val="en-US"/>
        </w:rPr>
        <w:t>Working with tools for strategic and creative thinking</w:t>
      </w:r>
      <w:r>
        <w:rPr>
          <w:rStyle w:val="normaltextrun"/>
          <w:rFonts w:ascii="Cambria" w:hAnsi="Cambria" w:cs="Cambria"/>
          <w:color w:val="000000"/>
          <w:lang w:val="en-US"/>
        </w:rPr>
        <w:t> </w:t>
      </w:r>
      <w:r w:rsidRPr="00BB39E6">
        <w:rPr>
          <w:rStyle w:val="eop"/>
          <w:rFonts w:ascii="Cambria" w:hAnsi="Cambria" w:cs="Cambria"/>
          <w:color w:val="000000"/>
          <w:lang w:val="en-US"/>
        </w:rPr>
        <w:t> </w:t>
      </w:r>
    </w:p>
    <w:p w14:paraId="00808179" w14:textId="77777777" w:rsidR="00BB39E6" w:rsidRPr="00BB39E6" w:rsidRDefault="00BB39E6" w:rsidP="00BB39E6">
      <w:pPr>
        <w:pStyle w:val="paragraph"/>
        <w:numPr>
          <w:ilvl w:val="0"/>
          <w:numId w:val="5"/>
        </w:numPr>
        <w:spacing w:before="0" w:beforeAutospacing="0" w:after="0" w:afterAutospacing="0"/>
        <w:ind w:left="1080" w:firstLine="0"/>
        <w:textAlignment w:val="baseline"/>
        <w:rPr>
          <w:rFonts w:ascii="Studio 6 Office" w:hAnsi="Studio 6 Office" w:cs="Segoe UI"/>
          <w:lang w:val="en-US"/>
        </w:rPr>
      </w:pPr>
      <w:r>
        <w:rPr>
          <w:rStyle w:val="normaltextrun"/>
          <w:rFonts w:ascii="Studio 6 Office" w:hAnsi="Studio 6 Office" w:cs="Segoe UI"/>
          <w:color w:val="000000"/>
          <w:lang w:val="en-US"/>
        </w:rPr>
        <w:t xml:space="preserve">Learn to develop, refine, and evaluate strategies and </w:t>
      </w:r>
      <w:proofErr w:type="gramStart"/>
      <w:r>
        <w:rPr>
          <w:rStyle w:val="normaltextrun"/>
          <w:rFonts w:ascii="Studio 6 Office" w:hAnsi="Studio 6 Office" w:cs="Segoe UI"/>
          <w:color w:val="000000"/>
          <w:lang w:val="en-US"/>
        </w:rPr>
        <w:t>ideas</w:t>
      </w:r>
      <w:proofErr w:type="gramEnd"/>
      <w:r w:rsidRPr="00BB39E6">
        <w:rPr>
          <w:rStyle w:val="eop"/>
          <w:rFonts w:ascii="Cambria" w:hAnsi="Cambria" w:cs="Cambria"/>
          <w:color w:val="000000"/>
          <w:lang w:val="en-US"/>
        </w:rPr>
        <w:t> </w:t>
      </w:r>
    </w:p>
    <w:p w14:paraId="5CF3B055" w14:textId="77777777" w:rsidR="00BB39E6" w:rsidRPr="00BB39E6" w:rsidRDefault="00BB39E6" w:rsidP="00BB39E6">
      <w:pPr>
        <w:pStyle w:val="paragraph"/>
        <w:numPr>
          <w:ilvl w:val="0"/>
          <w:numId w:val="5"/>
        </w:numPr>
        <w:spacing w:before="0" w:beforeAutospacing="0" w:after="0" w:afterAutospacing="0"/>
        <w:ind w:left="1080" w:firstLine="0"/>
        <w:textAlignment w:val="baseline"/>
        <w:rPr>
          <w:rFonts w:ascii="Studio 6 Office" w:hAnsi="Studio 6 Office" w:cs="Segoe UI"/>
          <w:lang w:val="en-US"/>
        </w:rPr>
      </w:pPr>
      <w:r>
        <w:rPr>
          <w:rStyle w:val="normaltextrun"/>
          <w:rFonts w:ascii="Studio 6 Office" w:hAnsi="Studio 6 Office" w:cs="Segoe UI"/>
          <w:color w:val="000000"/>
          <w:lang w:val="en-US"/>
        </w:rPr>
        <w:t xml:space="preserve">Learn to present their work and ideas </w:t>
      </w:r>
      <w:proofErr w:type="gramStart"/>
      <w:r>
        <w:rPr>
          <w:rStyle w:val="normaltextrun"/>
          <w:rFonts w:ascii="Studio 6 Office" w:hAnsi="Studio 6 Office" w:cs="Segoe UI"/>
          <w:color w:val="000000"/>
          <w:lang w:val="en-US"/>
        </w:rPr>
        <w:t>effectively</w:t>
      </w:r>
      <w:proofErr w:type="gramEnd"/>
      <w:r w:rsidRPr="00BB39E6">
        <w:rPr>
          <w:rStyle w:val="eop"/>
          <w:rFonts w:ascii="Cambria" w:hAnsi="Cambria" w:cs="Cambria"/>
          <w:color w:val="000000"/>
          <w:lang w:val="en-US"/>
        </w:rPr>
        <w:t> </w:t>
      </w:r>
    </w:p>
    <w:p w14:paraId="0BC0A19F"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78050F8C"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At the end of the course, students should have competencies in:</w:t>
      </w:r>
      <w:r w:rsidRPr="00BB39E6">
        <w:rPr>
          <w:rStyle w:val="eop"/>
          <w:rFonts w:ascii="Cambria" w:hAnsi="Cambria" w:cs="Cambria"/>
          <w:color w:val="000000"/>
          <w:lang w:val="en-US"/>
        </w:rPr>
        <w:t> </w:t>
      </w:r>
    </w:p>
    <w:p w14:paraId="7532764D"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2BF15F56" w14:textId="77777777" w:rsidR="00BB39E6" w:rsidRDefault="00BB39E6" w:rsidP="00BB39E6">
      <w:pPr>
        <w:pStyle w:val="paragraph"/>
        <w:numPr>
          <w:ilvl w:val="0"/>
          <w:numId w:val="6"/>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Efficacy in analysis and research</w:t>
      </w:r>
      <w:r>
        <w:rPr>
          <w:rStyle w:val="normaltextrun"/>
          <w:rFonts w:ascii="Cambria" w:hAnsi="Cambria" w:cs="Cambria"/>
          <w:color w:val="000000"/>
          <w:lang w:val="en-US"/>
        </w:rPr>
        <w:t> </w:t>
      </w:r>
      <w:r>
        <w:rPr>
          <w:rStyle w:val="eop"/>
          <w:rFonts w:ascii="Cambria" w:hAnsi="Cambria" w:cs="Cambria"/>
          <w:color w:val="000000"/>
        </w:rPr>
        <w:t> </w:t>
      </w:r>
    </w:p>
    <w:p w14:paraId="65E3275A" w14:textId="77777777" w:rsidR="00BB39E6" w:rsidRDefault="00BB39E6" w:rsidP="00BB39E6">
      <w:pPr>
        <w:pStyle w:val="paragraph"/>
        <w:numPr>
          <w:ilvl w:val="0"/>
          <w:numId w:val="6"/>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Developing a cohesive brand</w:t>
      </w:r>
      <w:r>
        <w:rPr>
          <w:rStyle w:val="normaltextrun"/>
          <w:rFonts w:ascii="Cambria" w:hAnsi="Cambria" w:cs="Cambria"/>
          <w:color w:val="000000"/>
          <w:lang w:val="en-US"/>
        </w:rPr>
        <w:t> </w:t>
      </w:r>
      <w:r>
        <w:rPr>
          <w:rStyle w:val="eop"/>
          <w:rFonts w:ascii="Cambria" w:hAnsi="Cambria" w:cs="Cambria"/>
          <w:color w:val="000000"/>
        </w:rPr>
        <w:t> </w:t>
      </w:r>
    </w:p>
    <w:p w14:paraId="5669A1FA" w14:textId="77777777" w:rsidR="00BB39E6" w:rsidRPr="00BB39E6" w:rsidRDefault="00BB39E6" w:rsidP="00BB39E6">
      <w:pPr>
        <w:pStyle w:val="paragraph"/>
        <w:numPr>
          <w:ilvl w:val="0"/>
          <w:numId w:val="6"/>
        </w:numPr>
        <w:spacing w:before="0" w:beforeAutospacing="0" w:after="0" w:afterAutospacing="0"/>
        <w:ind w:left="1080" w:firstLine="0"/>
        <w:textAlignment w:val="baseline"/>
        <w:rPr>
          <w:rFonts w:ascii="Studio 6 Office" w:hAnsi="Studio 6 Office" w:cs="Segoe UI"/>
          <w:lang w:val="en-US"/>
        </w:rPr>
      </w:pPr>
      <w:r>
        <w:rPr>
          <w:rStyle w:val="normaltextrun"/>
          <w:rFonts w:ascii="Studio 6 Office" w:hAnsi="Studio 6 Office" w:cs="Segoe UI"/>
          <w:color w:val="000000"/>
          <w:lang w:val="en-US"/>
        </w:rPr>
        <w:t>Developing coherent brand communications across media and platforms</w:t>
      </w:r>
      <w:r w:rsidRPr="00BB39E6">
        <w:rPr>
          <w:rStyle w:val="eop"/>
          <w:rFonts w:ascii="Cambria" w:hAnsi="Cambria" w:cs="Cambria"/>
          <w:color w:val="000000"/>
          <w:lang w:val="en-US"/>
        </w:rPr>
        <w:t> </w:t>
      </w:r>
    </w:p>
    <w:p w14:paraId="2D77DE72" w14:textId="77777777" w:rsidR="00BB39E6" w:rsidRPr="00BB39E6" w:rsidRDefault="00BB39E6" w:rsidP="00BB39E6">
      <w:pPr>
        <w:pStyle w:val="paragraph"/>
        <w:numPr>
          <w:ilvl w:val="0"/>
          <w:numId w:val="6"/>
        </w:numPr>
        <w:spacing w:before="0" w:beforeAutospacing="0" w:after="0" w:afterAutospacing="0"/>
        <w:ind w:left="1080" w:firstLine="0"/>
        <w:textAlignment w:val="baseline"/>
        <w:rPr>
          <w:rFonts w:ascii="Studio 6 Office" w:hAnsi="Studio 6 Office" w:cs="Segoe UI"/>
          <w:lang w:val="en-US"/>
        </w:rPr>
      </w:pPr>
      <w:r>
        <w:rPr>
          <w:rStyle w:val="normaltextrun"/>
          <w:rFonts w:ascii="Studio 6 Office" w:hAnsi="Studio 6 Office" w:cs="Segoe UI"/>
          <w:color w:val="000000"/>
          <w:lang w:val="en-US"/>
        </w:rPr>
        <w:t>Developing creative interactions between consumer and brand</w:t>
      </w:r>
      <w:r w:rsidRPr="00BB39E6">
        <w:rPr>
          <w:rStyle w:val="eop"/>
          <w:rFonts w:ascii="Cambria" w:hAnsi="Cambria" w:cs="Cambria"/>
          <w:color w:val="000000"/>
          <w:lang w:val="en-US"/>
        </w:rPr>
        <w:t> </w:t>
      </w:r>
    </w:p>
    <w:p w14:paraId="6A9D8118" w14:textId="77777777" w:rsidR="00BB39E6" w:rsidRDefault="00BB39E6" w:rsidP="00BB39E6">
      <w:pPr>
        <w:pStyle w:val="paragraph"/>
        <w:numPr>
          <w:ilvl w:val="0"/>
          <w:numId w:val="6"/>
        </w:numPr>
        <w:spacing w:before="0" w:beforeAutospacing="0" w:after="0" w:afterAutospacing="0"/>
        <w:ind w:left="1080" w:firstLine="0"/>
        <w:textAlignment w:val="baseline"/>
        <w:rPr>
          <w:rFonts w:ascii="Studio 6 Office" w:hAnsi="Studio 6 Office" w:cs="Segoe UI"/>
        </w:rPr>
      </w:pPr>
      <w:r>
        <w:rPr>
          <w:rStyle w:val="normaltextrun"/>
          <w:rFonts w:ascii="Studio 6 Office" w:hAnsi="Studio 6 Office" w:cs="Segoe UI"/>
          <w:color w:val="000000"/>
          <w:lang w:val="en-US"/>
        </w:rPr>
        <w:t>Presenting brand campaigns</w:t>
      </w:r>
      <w:r>
        <w:rPr>
          <w:rStyle w:val="eop"/>
          <w:rFonts w:ascii="Cambria" w:hAnsi="Cambria" w:cs="Cambria"/>
          <w:color w:val="000000"/>
        </w:rPr>
        <w:t> </w:t>
      </w:r>
    </w:p>
    <w:p w14:paraId="376E7313" w14:textId="77777777" w:rsidR="00BB39E6" w:rsidRDefault="00BB39E6" w:rsidP="00BB39E6">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color w:val="000000"/>
        </w:rPr>
        <w:t> </w:t>
      </w:r>
    </w:p>
    <w:p w14:paraId="23417553" w14:textId="77777777" w:rsidR="00BB39E6" w:rsidRDefault="00BB39E6" w:rsidP="00BB39E6">
      <w:pPr>
        <w:pStyle w:val="paragraph"/>
        <w:spacing w:before="0" w:beforeAutospacing="0" w:after="0" w:afterAutospacing="0"/>
        <w:textAlignment w:val="baseline"/>
        <w:rPr>
          <w:rFonts w:ascii="Segoe UI" w:hAnsi="Segoe UI" w:cs="Segoe UI"/>
          <w:sz w:val="18"/>
          <w:szCs w:val="18"/>
        </w:rPr>
      </w:pPr>
      <w:r>
        <w:rPr>
          <w:rStyle w:val="eop"/>
          <w:rFonts w:ascii="Cambria" w:hAnsi="Cambria" w:cs="Cambria"/>
          <w:color w:val="000000"/>
        </w:rPr>
        <w:t> </w:t>
      </w:r>
    </w:p>
    <w:p w14:paraId="213EA754" w14:textId="77777777" w:rsidR="00BB39E6" w:rsidRPr="000A3A12"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Learning Resources:</w:t>
      </w:r>
      <w:r>
        <w:rPr>
          <w:rStyle w:val="normaltextrun"/>
          <w:rFonts w:ascii="Cambria" w:hAnsi="Cambria" w:cs="Segoe UI"/>
          <w:color w:val="000000"/>
          <w:lang w:val="en-US"/>
        </w:rPr>
        <w:t> </w:t>
      </w:r>
      <w:r w:rsidRPr="000A3A12">
        <w:rPr>
          <w:rStyle w:val="eop"/>
          <w:rFonts w:ascii="Cambria" w:hAnsi="Cambria" w:cs="Segoe UI"/>
          <w:color w:val="000000"/>
          <w:lang w:val="en-US"/>
        </w:rPr>
        <w:t> </w:t>
      </w:r>
    </w:p>
    <w:p w14:paraId="7BA60180" w14:textId="77777777" w:rsidR="00BB39E6" w:rsidRPr="000A3A12"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u w:val="single"/>
          <w:lang w:val="en-US"/>
        </w:rPr>
        <w:t>Literature - provided:</w:t>
      </w:r>
      <w:r w:rsidRPr="000A3A12">
        <w:rPr>
          <w:rStyle w:val="eop"/>
          <w:rFonts w:ascii="Cambria" w:hAnsi="Cambria" w:cs="Cambria"/>
          <w:color w:val="000000"/>
          <w:lang w:val="en-US"/>
        </w:rPr>
        <w:t> </w:t>
      </w:r>
    </w:p>
    <w:p w14:paraId="2A949059" w14:textId="77777777" w:rsidR="00BB39E6" w:rsidRPr="000A3A12" w:rsidRDefault="00BB39E6" w:rsidP="00BB39E6">
      <w:pPr>
        <w:pStyle w:val="paragraph"/>
        <w:spacing w:before="0" w:beforeAutospacing="0" w:after="0" w:afterAutospacing="0"/>
        <w:textAlignment w:val="baseline"/>
        <w:rPr>
          <w:rFonts w:ascii="Segoe UI" w:hAnsi="Segoe UI" w:cs="Segoe UI"/>
          <w:sz w:val="18"/>
          <w:szCs w:val="18"/>
          <w:lang w:val="en-US"/>
        </w:rPr>
      </w:pPr>
      <w:r w:rsidRPr="000A3A12">
        <w:rPr>
          <w:rStyle w:val="eop"/>
          <w:rFonts w:ascii="Cambria" w:hAnsi="Cambria" w:cs="Cambria"/>
          <w:color w:val="000000"/>
          <w:lang w:val="en-US"/>
        </w:rPr>
        <w:t> </w:t>
      </w:r>
    </w:p>
    <w:p w14:paraId="2072821F" w14:textId="77777777" w:rsidR="00BB39E6" w:rsidRPr="00BB39E6" w:rsidRDefault="00000000" w:rsidP="00BB39E6">
      <w:pPr>
        <w:pStyle w:val="paragraph"/>
        <w:spacing w:before="0" w:beforeAutospacing="0" w:after="0" w:afterAutospacing="0"/>
        <w:textAlignment w:val="baseline"/>
        <w:rPr>
          <w:rFonts w:ascii="Segoe UI" w:hAnsi="Segoe UI" w:cs="Segoe UI"/>
          <w:sz w:val="18"/>
          <w:szCs w:val="18"/>
          <w:lang w:val="en-US"/>
        </w:rPr>
      </w:pPr>
      <w:hyperlink r:id="rId8" w:tgtFrame="_blank" w:history="1">
        <w:proofErr w:type="spellStart"/>
        <w:r w:rsidR="00BB39E6">
          <w:rPr>
            <w:rStyle w:val="normaltextrun"/>
            <w:rFonts w:ascii="Studio 6 Office" w:hAnsi="Studio 6 Office" w:cs="Segoe UI"/>
            <w:color w:val="000000"/>
            <w:u w:val="single"/>
            <w:lang w:val="en-US"/>
          </w:rPr>
          <w:t>Horberry</w:t>
        </w:r>
        <w:proofErr w:type="spellEnd"/>
      </w:hyperlink>
      <w:r w:rsidR="00BB39E6">
        <w:rPr>
          <w:rStyle w:val="normaltextrun"/>
          <w:rFonts w:ascii="Studio 6 Office" w:hAnsi="Studio 6 Office" w:cs="Segoe UI"/>
          <w:color w:val="000000"/>
          <w:u w:val="single"/>
          <w:lang w:val="en-US"/>
        </w:rPr>
        <w:t>, Roger</w:t>
      </w:r>
      <w:r w:rsidR="00BB39E6">
        <w:rPr>
          <w:rStyle w:val="normaltextrun"/>
          <w:rFonts w:ascii="Studio 6 Office" w:hAnsi="Studio 6 Office" w:cs="Segoe UI"/>
          <w:color w:val="000000"/>
          <w:lang w:val="en-US"/>
        </w:rPr>
        <w:t xml:space="preserve"> &amp; </w:t>
      </w:r>
      <w:hyperlink r:id="rId9" w:tgtFrame="_blank" w:history="1">
        <w:proofErr w:type="spellStart"/>
        <w:r w:rsidR="00BB39E6">
          <w:rPr>
            <w:rStyle w:val="normaltextrun"/>
            <w:rFonts w:ascii="Studio 6 Office" w:hAnsi="Studio 6 Office" w:cs="Segoe UI"/>
            <w:color w:val="000000"/>
            <w:u w:val="single"/>
            <w:lang w:val="en-US"/>
          </w:rPr>
          <w:t>Lingwood</w:t>
        </w:r>
        <w:proofErr w:type="spellEnd"/>
      </w:hyperlink>
      <w:r w:rsidR="00BB39E6">
        <w:rPr>
          <w:rStyle w:val="normaltextrun"/>
          <w:rFonts w:ascii="Studio 6 Office" w:hAnsi="Studio 6 Office" w:cs="Segoe UI"/>
          <w:color w:val="000000"/>
          <w:u w:val="single"/>
          <w:lang w:val="en-US"/>
        </w:rPr>
        <w:t xml:space="preserve">, </w:t>
      </w:r>
      <w:proofErr w:type="spellStart"/>
      <w:r w:rsidR="00BB39E6">
        <w:rPr>
          <w:rStyle w:val="normaltextrun"/>
          <w:rFonts w:ascii="Studio 6 Office" w:hAnsi="Studio 6 Office" w:cs="Segoe UI"/>
          <w:color w:val="000000"/>
          <w:u w:val="single"/>
          <w:lang w:val="en-US"/>
        </w:rPr>
        <w:t>Gyles</w:t>
      </w:r>
      <w:proofErr w:type="spellEnd"/>
      <w:r w:rsidR="00BB39E6">
        <w:rPr>
          <w:rStyle w:val="normaltextrun"/>
          <w:rFonts w:ascii="Studio 6 Office" w:hAnsi="Studio 6 Office" w:cs="Segoe UI"/>
          <w:color w:val="000000"/>
          <w:lang w:val="en-US"/>
        </w:rPr>
        <w:t xml:space="preserve"> (2014). Read Me. Laurence King Publishers</w:t>
      </w:r>
      <w:r w:rsidR="00BB39E6" w:rsidRPr="00BB39E6">
        <w:rPr>
          <w:rStyle w:val="eop"/>
          <w:rFonts w:ascii="Cambria" w:hAnsi="Cambria" w:cs="Cambria"/>
          <w:color w:val="000000"/>
          <w:lang w:val="en-US"/>
        </w:rPr>
        <w:t> </w:t>
      </w:r>
    </w:p>
    <w:p w14:paraId="63F6A64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proofErr w:type="gramStart"/>
      <w:r>
        <w:rPr>
          <w:rStyle w:val="normaltextrun"/>
          <w:rFonts w:ascii="Studio 6 Office" w:hAnsi="Studio 6 Office" w:cs="Segoe UI"/>
          <w:color w:val="000000"/>
          <w:lang w:val="en-US"/>
        </w:rPr>
        <w:t>Johnson ,</w:t>
      </w:r>
      <w:proofErr w:type="gramEnd"/>
      <w:r>
        <w:rPr>
          <w:rStyle w:val="normaltextrun"/>
          <w:rFonts w:ascii="Studio 6 Office" w:hAnsi="Studio 6 Office" w:cs="Segoe UI"/>
          <w:color w:val="000000"/>
          <w:lang w:val="en-US"/>
        </w:rPr>
        <w:t xml:space="preserve"> Michael (2016). Branding in five and a half steps. Thames &amp; Hudson</w:t>
      </w:r>
      <w:r w:rsidRPr="00BB39E6">
        <w:rPr>
          <w:rStyle w:val="eop"/>
          <w:rFonts w:ascii="Cambria" w:hAnsi="Cambria" w:cs="Cambria"/>
          <w:color w:val="000000"/>
          <w:lang w:val="en-US"/>
        </w:rPr>
        <w:t> </w:t>
      </w:r>
    </w:p>
    <w:p w14:paraId="08566C95"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Neumeier, Marty (2014). The Brand Gap. New Riders</w:t>
      </w:r>
      <w:r w:rsidRPr="00BB39E6">
        <w:rPr>
          <w:rStyle w:val="eop"/>
          <w:rFonts w:ascii="Cambria" w:hAnsi="Cambria" w:cs="Cambria"/>
          <w:color w:val="000000"/>
          <w:lang w:val="en-US"/>
        </w:rPr>
        <w:t> </w:t>
      </w:r>
    </w:p>
    <w:p w14:paraId="769041BA"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Neumeier, Marty (2016). Zag. New Riders</w:t>
      </w:r>
      <w:r w:rsidRPr="00BB39E6">
        <w:rPr>
          <w:rStyle w:val="eop"/>
          <w:rFonts w:ascii="Cambria" w:hAnsi="Cambria" w:cs="Cambria"/>
          <w:color w:val="000000"/>
          <w:lang w:val="en-US"/>
        </w:rPr>
        <w:t> </w:t>
      </w:r>
    </w:p>
    <w:p w14:paraId="17368637"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proofErr w:type="spellStart"/>
      <w:r>
        <w:rPr>
          <w:rStyle w:val="normaltextrun"/>
          <w:rFonts w:ascii="Studio 6 Office" w:hAnsi="Studio 6 Office" w:cs="Segoe UI"/>
          <w:color w:val="000000"/>
          <w:lang w:val="en-US"/>
        </w:rPr>
        <w:t>Olins</w:t>
      </w:r>
      <w:proofErr w:type="spellEnd"/>
      <w:r>
        <w:rPr>
          <w:rStyle w:val="normaltextrun"/>
          <w:rFonts w:ascii="Studio 6 Office" w:hAnsi="Studio 6 Office" w:cs="Segoe UI"/>
          <w:color w:val="000000"/>
          <w:lang w:val="en-US"/>
        </w:rPr>
        <w:t>, Wally (2010). The Brand Handbook. Thames &amp; Hudson</w:t>
      </w:r>
      <w:r w:rsidRPr="00BB39E6">
        <w:rPr>
          <w:rStyle w:val="eop"/>
          <w:rFonts w:ascii="Cambria" w:hAnsi="Cambria" w:cs="Cambria"/>
          <w:color w:val="000000"/>
          <w:lang w:val="en-US"/>
        </w:rPr>
        <w:t> </w:t>
      </w:r>
    </w:p>
    <w:p w14:paraId="21C7B962"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061FB06F"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Material in the form of slides from the course lectures with relevant theories</w:t>
      </w:r>
      <w:r w:rsidRPr="00BB39E6">
        <w:rPr>
          <w:rStyle w:val="eop"/>
          <w:rFonts w:ascii="Cambria" w:hAnsi="Cambria" w:cs="Cambria"/>
          <w:color w:val="000000"/>
          <w:lang w:val="en-US"/>
        </w:rPr>
        <w:t> </w:t>
      </w:r>
    </w:p>
    <w:p w14:paraId="08C03EE9"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523A270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Mandatory attendance/participation:</w:t>
      </w:r>
      <w:r>
        <w:rPr>
          <w:rStyle w:val="normaltextrun"/>
          <w:rFonts w:ascii="Cambria" w:hAnsi="Cambria" w:cs="Cambria"/>
          <w:b/>
          <w:bCs/>
          <w:color w:val="000000"/>
          <w:lang w:val="en-US"/>
        </w:rPr>
        <w:t> </w:t>
      </w:r>
      <w:r>
        <w:rPr>
          <w:rStyle w:val="normaltextrun"/>
          <w:rFonts w:ascii="Studio 6 Office" w:hAnsi="Studio 6 Office" w:cs="Segoe UI"/>
          <w:b/>
          <w:bCs/>
          <w:color w:val="000000"/>
          <w:lang w:val="en-US"/>
        </w:rPr>
        <w:t xml:space="preserve"> </w:t>
      </w:r>
      <w:r w:rsidRPr="00BB39E6">
        <w:rPr>
          <w:rStyle w:val="scxw4456880"/>
          <w:rFonts w:ascii="Cambria" w:hAnsi="Cambria" w:cs="Cambria"/>
          <w:color w:val="000000"/>
          <w:lang w:val="en-US"/>
        </w:rPr>
        <w:t> </w:t>
      </w:r>
      <w:r w:rsidRPr="00BB39E6">
        <w:rPr>
          <w:rFonts w:ascii="Studio 6 Office" w:hAnsi="Studio 6 Office" w:cs="Segoe UI"/>
          <w:color w:val="000000"/>
          <w:lang w:val="en-US"/>
        </w:rPr>
        <w:br/>
      </w:r>
      <w:r>
        <w:rPr>
          <w:rStyle w:val="normaltextrun"/>
          <w:rFonts w:ascii="Studio 6 Office" w:hAnsi="Studio 6 Office" w:cs="Segoe UI"/>
          <w:color w:val="000000"/>
          <w:lang w:val="en-US"/>
        </w:rPr>
        <w:t>Attendance is compulsory for all scheduled classes. Participation is compulsory in exercises, group work, tutorials, joint feedback, and summaries.</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1BF8A5E4"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76EE215A" w14:textId="77777777" w:rsidR="008B6216" w:rsidRDefault="008B6216" w:rsidP="00BB39E6">
      <w:pPr>
        <w:pStyle w:val="paragraph"/>
        <w:spacing w:before="0" w:beforeAutospacing="0" w:after="0" w:afterAutospacing="0"/>
        <w:textAlignment w:val="baseline"/>
        <w:rPr>
          <w:rStyle w:val="normaltextrun"/>
          <w:rFonts w:ascii="Studio 6 Office" w:hAnsi="Studio 6 Office" w:cs="Segoe UI"/>
          <w:b/>
          <w:bCs/>
          <w:color w:val="000000"/>
          <w:lang w:val="en-US"/>
        </w:rPr>
      </w:pPr>
    </w:p>
    <w:p w14:paraId="3EC84DCA" w14:textId="77777777" w:rsidR="008B6216" w:rsidRDefault="008B6216" w:rsidP="00BB39E6">
      <w:pPr>
        <w:pStyle w:val="paragraph"/>
        <w:spacing w:before="0" w:beforeAutospacing="0" w:after="0" w:afterAutospacing="0"/>
        <w:textAlignment w:val="baseline"/>
        <w:rPr>
          <w:rStyle w:val="normaltextrun"/>
          <w:rFonts w:ascii="Studio 6 Office" w:hAnsi="Studio 6 Office" w:cs="Segoe UI"/>
          <w:b/>
          <w:bCs/>
          <w:color w:val="000000"/>
          <w:lang w:val="en-US"/>
        </w:rPr>
      </w:pPr>
    </w:p>
    <w:p w14:paraId="2D00EDF3" w14:textId="43E83865"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lastRenderedPageBreak/>
        <w:t>Preconditions for the exam:</w:t>
      </w:r>
      <w:r>
        <w:rPr>
          <w:rStyle w:val="normaltextrun"/>
          <w:rFonts w:ascii="Cambria" w:hAnsi="Cambria" w:cs="Segoe UI"/>
          <w:b/>
          <w:bCs/>
          <w:color w:val="000000"/>
          <w:lang w:val="en-US"/>
        </w:rPr>
        <w:t> </w:t>
      </w:r>
      <w:r w:rsidRPr="00BB39E6">
        <w:rPr>
          <w:rStyle w:val="eop"/>
          <w:rFonts w:ascii="Cambria" w:hAnsi="Cambria" w:cs="Segoe UI"/>
          <w:color w:val="000000"/>
          <w:lang w:val="en-US"/>
        </w:rPr>
        <w:t> </w:t>
      </w:r>
    </w:p>
    <w:p w14:paraId="17B5601E"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Meeting the exam prerequisites is a requirement for the student to participate in the course exam. Examination prerequisites may include attendance, participation, group work, assignments, papers, presentations, etc. Failure to meet an examination prerequisite will result in the student failing an examination attempt.</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24351466"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235C5B0F"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Mandatory attendance:</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3A3D4DD0" w14:textId="77777777" w:rsidR="000A3A12" w:rsidRDefault="00BB39E6" w:rsidP="00BB39E6">
      <w:pPr>
        <w:pStyle w:val="paragraph"/>
        <w:spacing w:before="0" w:beforeAutospacing="0" w:after="0" w:afterAutospacing="0"/>
        <w:textAlignment w:val="baseline"/>
        <w:rPr>
          <w:rStyle w:val="normaltextrun"/>
          <w:rFonts w:ascii="Studio 6 Office" w:hAnsi="Studio 6 Office" w:cs="Segoe UI"/>
          <w:color w:val="000000"/>
          <w:lang w:val="en-US"/>
        </w:rPr>
      </w:pPr>
      <w:r>
        <w:rPr>
          <w:rStyle w:val="normaltextrun"/>
          <w:rFonts w:ascii="Studio 6 Office" w:hAnsi="Studio 6 Office" w:cs="Segoe UI"/>
          <w:color w:val="000000"/>
          <w:lang w:val="en-US"/>
        </w:rPr>
        <w:t xml:space="preserve">Attendance is mandatory for the course. The learning system itslearning indicates </w:t>
      </w:r>
      <w:r w:rsidR="000A3A12" w:rsidRPr="000A3A12">
        <w:rPr>
          <w:rStyle w:val="normaltextrun"/>
          <w:rFonts w:ascii="Studio 6 Office" w:hAnsi="Studio 6 Office" w:cs="Segoe UI"/>
          <w:color w:val="000000"/>
          <w:lang w:val="en-US"/>
        </w:rPr>
        <w:t xml:space="preserve">Physical attendance at school is compulsory on all school days. If, in exceptional cases, attendance is not compulsory for teaching or learning activities, this is indicated with </w:t>
      </w:r>
      <w:proofErr w:type="gramStart"/>
      <w:r w:rsidR="000A3A12" w:rsidRPr="000A3A12">
        <w:rPr>
          <w:rStyle w:val="normaltextrun"/>
          <w:rFonts w:ascii="Studio 6 Office" w:hAnsi="Studio 6 Office" w:cs="Segoe UI"/>
          <w:color w:val="000000"/>
          <w:lang w:val="en-US"/>
        </w:rPr>
        <w:t>a</w:t>
      </w:r>
      <w:proofErr w:type="gramEnd"/>
      <w:r w:rsidR="000A3A12" w:rsidRPr="000A3A12">
        <w:rPr>
          <w:rStyle w:val="normaltextrun"/>
          <w:rFonts w:ascii="Studio 6 Office" w:hAnsi="Studio 6 Office" w:cs="Segoe UI"/>
          <w:color w:val="000000"/>
          <w:lang w:val="en-US"/>
        </w:rPr>
        <w:t xml:space="preserve"> "FF" (voluntary attendance) in the itslearning system.</w:t>
      </w:r>
    </w:p>
    <w:p w14:paraId="7FBE0CF2" w14:textId="19F3D4F4"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3903A609"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Compulsory participation:</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5C058681"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Participation is compulsory in group work and feedback.</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5B05D788"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0A2A5FFD"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Remedial options:</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16B12FC0"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In case of legal absence, remediation applies.</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26818D20"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530FDD30"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b/>
          <w:bCs/>
          <w:color w:val="000000"/>
          <w:lang w:val="en-US"/>
        </w:rPr>
        <w:t>Substitute assignments:</w:t>
      </w:r>
      <w:r>
        <w:rPr>
          <w:rStyle w:val="normaltextrun"/>
          <w:rFonts w:ascii="Cambria" w:hAnsi="Cambria" w:cs="Cambria"/>
          <w:b/>
          <w:bCs/>
          <w:color w:val="000000"/>
          <w:lang w:val="en-US"/>
        </w:rPr>
        <w:t> </w:t>
      </w:r>
      <w:r w:rsidRPr="00BB39E6">
        <w:rPr>
          <w:rStyle w:val="eop"/>
          <w:rFonts w:ascii="Cambria" w:hAnsi="Cambria" w:cs="Cambria"/>
          <w:color w:val="000000"/>
          <w:lang w:val="en-US"/>
        </w:rPr>
        <w:t> </w:t>
      </w:r>
    </w:p>
    <w:p w14:paraId="22A56F1A"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Absences from teaching and learning activities may be replaced by one or more assignments if the teacher deems it possible. If the student's absence from teaching and learning activities is deemed excessive in relation to the content and learning objectives of the course, the course must be rescheduled.</w:t>
      </w:r>
      <w:r>
        <w:rPr>
          <w:rStyle w:val="normaltextrun"/>
          <w:rFonts w:ascii="Cambria" w:hAnsi="Cambria" w:cs="Segoe UI"/>
          <w:color w:val="000000"/>
          <w:lang w:val="en-US"/>
        </w:rPr>
        <w:t> </w:t>
      </w:r>
      <w:r w:rsidRPr="00BB39E6">
        <w:rPr>
          <w:rStyle w:val="eop"/>
          <w:rFonts w:ascii="Cambria" w:hAnsi="Cambria" w:cs="Segoe UI"/>
          <w:color w:val="000000"/>
          <w:lang w:val="en-US"/>
        </w:rPr>
        <w:t> </w:t>
      </w:r>
    </w:p>
    <w:p w14:paraId="3FA40B2B"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134D387B" w14:textId="77777777" w:rsidR="00BB39E6" w:rsidRPr="00BB39E6" w:rsidRDefault="00BB39E6" w:rsidP="00BB39E6">
      <w:pPr>
        <w:pStyle w:val="paragraph"/>
        <w:spacing w:before="0" w:beforeAutospacing="0" w:after="0" w:afterAutospacing="0"/>
        <w:textAlignment w:val="baseline"/>
        <w:rPr>
          <w:rFonts w:ascii="Segoe UI" w:hAnsi="Segoe UI" w:cs="Segoe UI"/>
          <w:b/>
          <w:bCs/>
          <w:sz w:val="18"/>
          <w:szCs w:val="18"/>
          <w:lang w:val="en-US"/>
        </w:rPr>
      </w:pPr>
      <w:r>
        <w:rPr>
          <w:rStyle w:val="normaltextrun"/>
          <w:rFonts w:ascii="Studio 6 Office" w:hAnsi="Studio 6 Office" w:cs="Segoe UI"/>
          <w:b/>
          <w:bCs/>
          <w:color w:val="000000"/>
          <w:lang w:val="en-US"/>
        </w:rPr>
        <w:t>Examination:</w:t>
      </w:r>
      <w:r w:rsidRPr="00BB39E6">
        <w:rPr>
          <w:rStyle w:val="eop"/>
          <w:rFonts w:ascii="Cambria" w:hAnsi="Cambria" w:cs="Cambria"/>
          <w:b/>
          <w:bCs/>
          <w:color w:val="000000"/>
          <w:lang w:val="en-US"/>
        </w:rPr>
        <w:t> </w:t>
      </w:r>
    </w:p>
    <w:p w14:paraId="147C8195"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Assessed by 7-point scale and internal grading.</w:t>
      </w:r>
      <w:r w:rsidRPr="00BB39E6">
        <w:rPr>
          <w:rStyle w:val="eop"/>
          <w:rFonts w:ascii="Cambria" w:hAnsi="Cambria" w:cs="Cambria"/>
          <w:color w:val="000000"/>
          <w:lang w:val="en-US"/>
        </w:rPr>
        <w:t> </w:t>
      </w:r>
    </w:p>
    <w:p w14:paraId="0783DBC4"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Pr>
          <w:rStyle w:val="normaltextrun"/>
          <w:rFonts w:ascii="Studio 6 Office" w:hAnsi="Studio 6 Office" w:cs="Segoe UI"/>
          <w:color w:val="000000"/>
          <w:lang w:val="en-US"/>
        </w:rPr>
        <w:t>Examination format: The course ends with a creative solution and a report, in which the student documents his/her competences to independently analyze, assess, document, and solve communication problems. 20 minutes oral examination, including voting (+10 min for 2-person group examination).</w:t>
      </w:r>
      <w:r w:rsidRPr="00BB39E6">
        <w:rPr>
          <w:rStyle w:val="eop"/>
          <w:rFonts w:ascii="Cambria" w:hAnsi="Cambria" w:cs="Cambria"/>
          <w:color w:val="000000"/>
          <w:lang w:val="en-US"/>
        </w:rPr>
        <w:t> </w:t>
      </w:r>
    </w:p>
    <w:p w14:paraId="6892AF3D" w14:textId="77777777" w:rsidR="00BB39E6" w:rsidRPr="00BB39E6" w:rsidRDefault="00BB39E6" w:rsidP="00BB39E6">
      <w:pPr>
        <w:pStyle w:val="paragraph"/>
        <w:spacing w:before="0" w:beforeAutospacing="0" w:after="0" w:afterAutospacing="0"/>
        <w:textAlignment w:val="baseline"/>
        <w:rPr>
          <w:rFonts w:ascii="Segoe UI" w:hAnsi="Segoe UI" w:cs="Segoe UI"/>
          <w:sz w:val="18"/>
          <w:szCs w:val="18"/>
          <w:lang w:val="en-US"/>
        </w:rPr>
      </w:pPr>
      <w:r w:rsidRPr="00BB39E6">
        <w:rPr>
          <w:rStyle w:val="eop"/>
          <w:rFonts w:ascii="Cambria" w:hAnsi="Cambria" w:cs="Cambria"/>
          <w:color w:val="000000"/>
          <w:lang w:val="en-US"/>
        </w:rPr>
        <w:t> </w:t>
      </w:r>
    </w:p>
    <w:p w14:paraId="5E59AA79" w14:textId="255D02B8" w:rsidR="00BB39E6" w:rsidRDefault="00BB39E6" w:rsidP="00BB39E6">
      <w:pPr>
        <w:pStyle w:val="paragraph"/>
        <w:spacing w:before="0" w:beforeAutospacing="0" w:after="0" w:afterAutospacing="0"/>
        <w:textAlignment w:val="baseline"/>
        <w:rPr>
          <w:rFonts w:ascii="Segoe UI" w:hAnsi="Segoe UI" w:cs="Segoe UI"/>
          <w:sz w:val="18"/>
          <w:szCs w:val="18"/>
        </w:rPr>
      </w:pPr>
      <w:r>
        <w:rPr>
          <w:noProof/>
        </w:rPr>
        <w:lastRenderedPageBreak/>
        <w:drawing>
          <wp:inline distT="0" distB="0" distL="0" distR="0" wp14:anchorId="432749F5" wp14:editId="7D63351E">
            <wp:extent cx="6116321" cy="4322445"/>
            <wp:effectExtent l="0" t="0" r="5080" b="0"/>
            <wp:docPr id="2076014262" name="Billede 1" descr="Et billede, der indeholder tekst, skærmbillede, cirkel,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6321" cy="4322445"/>
                    </a:xfrm>
                    <a:prstGeom prst="rect">
                      <a:avLst/>
                    </a:prstGeom>
                  </pic:spPr>
                </pic:pic>
              </a:graphicData>
            </a:graphic>
          </wp:inline>
        </w:drawing>
      </w:r>
    </w:p>
    <w:p w14:paraId="2077F8EC" w14:textId="2A84BEF5" w:rsidR="00DF1028" w:rsidRDefault="31795B8E" w:rsidP="4AC10E90">
      <w:pPr>
        <w:spacing w:line="250" w:lineRule="atLeast"/>
        <w:rPr>
          <w:rFonts w:ascii="Arial" w:eastAsia="Arial" w:hAnsi="Arial" w:cs="Arial"/>
          <w:color w:val="000000" w:themeColor="text1"/>
          <w:sz w:val="20"/>
          <w:szCs w:val="20"/>
        </w:rPr>
      </w:pPr>
      <w:r w:rsidRPr="4AC10E90">
        <w:rPr>
          <w:rFonts w:ascii="Arial" w:eastAsia="Arial" w:hAnsi="Arial" w:cs="Arial"/>
          <w:color w:val="000000" w:themeColor="text1"/>
          <w:sz w:val="20"/>
          <w:szCs w:val="20"/>
        </w:rPr>
        <w:t>Godkendt af NN, august 2023</w:t>
      </w:r>
    </w:p>
    <w:p w14:paraId="56DCA6AB" w14:textId="2FDEAB53" w:rsidR="00DF1028" w:rsidRDefault="00DF1028" w:rsidP="4AC10E90"/>
    <w:sectPr w:rsidR="00DF1028" w:rsidSect="00C1286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udio 6 Office">
    <w:panose1 w:val="00000500000000000000"/>
    <w:charset w:val="4D"/>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748"/>
    <w:multiLevelType w:val="multilevel"/>
    <w:tmpl w:val="A52C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C3BF5"/>
    <w:multiLevelType w:val="multilevel"/>
    <w:tmpl w:val="D110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F504D"/>
    <w:multiLevelType w:val="multilevel"/>
    <w:tmpl w:val="DC0C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C6ED8"/>
    <w:multiLevelType w:val="multilevel"/>
    <w:tmpl w:val="389E5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4F646BF6"/>
    <w:multiLevelType w:val="multilevel"/>
    <w:tmpl w:val="24E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5D54FD"/>
    <w:multiLevelType w:val="multilevel"/>
    <w:tmpl w:val="5F302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20850360">
    <w:abstractNumId w:val="0"/>
  </w:num>
  <w:num w:numId="2" w16cid:durableId="193928808">
    <w:abstractNumId w:val="4"/>
  </w:num>
  <w:num w:numId="3" w16cid:durableId="848524528">
    <w:abstractNumId w:val="2"/>
  </w:num>
  <w:num w:numId="4" w16cid:durableId="1809324823">
    <w:abstractNumId w:val="3"/>
  </w:num>
  <w:num w:numId="5" w16cid:durableId="148716599">
    <w:abstractNumId w:val="5"/>
  </w:num>
  <w:num w:numId="6" w16cid:durableId="116879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E6"/>
    <w:rsid w:val="000A3A12"/>
    <w:rsid w:val="008B6216"/>
    <w:rsid w:val="00A10E04"/>
    <w:rsid w:val="00BB39E6"/>
    <w:rsid w:val="00C1286A"/>
    <w:rsid w:val="00DF1028"/>
    <w:rsid w:val="00FD3BFC"/>
    <w:rsid w:val="31795B8E"/>
    <w:rsid w:val="4AC10E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4609DD9"/>
  <w15:chartTrackingRefBased/>
  <w15:docId w15:val="{4AA7F2EE-EED2-4C46-86F4-EA011DE5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BB39E6"/>
    <w:pPr>
      <w:spacing w:before="100" w:beforeAutospacing="1" w:after="100" w:afterAutospacing="1"/>
    </w:pPr>
    <w:rPr>
      <w:rFonts w:ascii="Times New Roman" w:eastAsia="Times New Roman" w:hAnsi="Times New Roman" w:cs="Times New Roman"/>
      <w:kern w:val="0"/>
      <w:lang w:eastAsia="da-DK"/>
      <w14:ligatures w14:val="none"/>
    </w:rPr>
  </w:style>
  <w:style w:type="character" w:customStyle="1" w:styleId="normaltextrun">
    <w:name w:val="normaltextrun"/>
    <w:basedOn w:val="Standardskrifttypeiafsnit"/>
    <w:rsid w:val="00BB39E6"/>
  </w:style>
  <w:style w:type="character" w:customStyle="1" w:styleId="tabchar">
    <w:name w:val="tabchar"/>
    <w:basedOn w:val="Standardskrifttypeiafsnit"/>
    <w:rsid w:val="00BB39E6"/>
  </w:style>
  <w:style w:type="character" w:customStyle="1" w:styleId="eop">
    <w:name w:val="eop"/>
    <w:basedOn w:val="Standardskrifttypeiafsnit"/>
    <w:rsid w:val="00BB39E6"/>
  </w:style>
  <w:style w:type="character" w:customStyle="1" w:styleId="scxw4456880">
    <w:name w:val="scxw4456880"/>
    <w:basedOn w:val="Standardskrifttypeiafsnit"/>
    <w:rsid w:val="00BB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48705">
      <w:bodyDiv w:val="1"/>
      <w:marLeft w:val="0"/>
      <w:marRight w:val="0"/>
      <w:marTop w:val="0"/>
      <w:marBottom w:val="0"/>
      <w:divBdr>
        <w:top w:val="none" w:sz="0" w:space="0" w:color="auto"/>
        <w:left w:val="none" w:sz="0" w:space="0" w:color="auto"/>
        <w:bottom w:val="none" w:sz="0" w:space="0" w:color="auto"/>
        <w:right w:val="none" w:sz="0" w:space="0" w:color="auto"/>
      </w:divBdr>
      <w:divsChild>
        <w:div w:id="2092123201">
          <w:marLeft w:val="0"/>
          <w:marRight w:val="0"/>
          <w:marTop w:val="0"/>
          <w:marBottom w:val="0"/>
          <w:divBdr>
            <w:top w:val="none" w:sz="0" w:space="0" w:color="auto"/>
            <w:left w:val="none" w:sz="0" w:space="0" w:color="auto"/>
            <w:bottom w:val="none" w:sz="0" w:space="0" w:color="auto"/>
            <w:right w:val="none" w:sz="0" w:space="0" w:color="auto"/>
          </w:divBdr>
        </w:div>
        <w:div w:id="24789737">
          <w:marLeft w:val="0"/>
          <w:marRight w:val="0"/>
          <w:marTop w:val="0"/>
          <w:marBottom w:val="0"/>
          <w:divBdr>
            <w:top w:val="none" w:sz="0" w:space="0" w:color="auto"/>
            <w:left w:val="none" w:sz="0" w:space="0" w:color="auto"/>
            <w:bottom w:val="none" w:sz="0" w:space="0" w:color="auto"/>
            <w:right w:val="none" w:sz="0" w:space="0" w:color="auto"/>
          </w:divBdr>
        </w:div>
        <w:div w:id="1980919714">
          <w:marLeft w:val="0"/>
          <w:marRight w:val="0"/>
          <w:marTop w:val="0"/>
          <w:marBottom w:val="0"/>
          <w:divBdr>
            <w:top w:val="none" w:sz="0" w:space="0" w:color="auto"/>
            <w:left w:val="none" w:sz="0" w:space="0" w:color="auto"/>
            <w:bottom w:val="none" w:sz="0" w:space="0" w:color="auto"/>
            <w:right w:val="none" w:sz="0" w:space="0" w:color="auto"/>
          </w:divBdr>
        </w:div>
        <w:div w:id="1015427516">
          <w:marLeft w:val="0"/>
          <w:marRight w:val="0"/>
          <w:marTop w:val="0"/>
          <w:marBottom w:val="0"/>
          <w:divBdr>
            <w:top w:val="none" w:sz="0" w:space="0" w:color="auto"/>
            <w:left w:val="none" w:sz="0" w:space="0" w:color="auto"/>
            <w:bottom w:val="none" w:sz="0" w:space="0" w:color="auto"/>
            <w:right w:val="none" w:sz="0" w:space="0" w:color="auto"/>
          </w:divBdr>
        </w:div>
        <w:div w:id="30307847">
          <w:marLeft w:val="0"/>
          <w:marRight w:val="0"/>
          <w:marTop w:val="0"/>
          <w:marBottom w:val="0"/>
          <w:divBdr>
            <w:top w:val="none" w:sz="0" w:space="0" w:color="auto"/>
            <w:left w:val="none" w:sz="0" w:space="0" w:color="auto"/>
            <w:bottom w:val="none" w:sz="0" w:space="0" w:color="auto"/>
            <w:right w:val="none" w:sz="0" w:space="0" w:color="auto"/>
          </w:divBdr>
        </w:div>
        <w:div w:id="342628920">
          <w:marLeft w:val="0"/>
          <w:marRight w:val="0"/>
          <w:marTop w:val="0"/>
          <w:marBottom w:val="0"/>
          <w:divBdr>
            <w:top w:val="none" w:sz="0" w:space="0" w:color="auto"/>
            <w:left w:val="none" w:sz="0" w:space="0" w:color="auto"/>
            <w:bottom w:val="none" w:sz="0" w:space="0" w:color="auto"/>
            <w:right w:val="none" w:sz="0" w:space="0" w:color="auto"/>
          </w:divBdr>
        </w:div>
        <w:div w:id="1846357472">
          <w:marLeft w:val="0"/>
          <w:marRight w:val="0"/>
          <w:marTop w:val="0"/>
          <w:marBottom w:val="0"/>
          <w:divBdr>
            <w:top w:val="none" w:sz="0" w:space="0" w:color="auto"/>
            <w:left w:val="none" w:sz="0" w:space="0" w:color="auto"/>
            <w:bottom w:val="none" w:sz="0" w:space="0" w:color="auto"/>
            <w:right w:val="none" w:sz="0" w:space="0" w:color="auto"/>
          </w:divBdr>
        </w:div>
        <w:div w:id="120389999">
          <w:marLeft w:val="0"/>
          <w:marRight w:val="0"/>
          <w:marTop w:val="0"/>
          <w:marBottom w:val="0"/>
          <w:divBdr>
            <w:top w:val="none" w:sz="0" w:space="0" w:color="auto"/>
            <w:left w:val="none" w:sz="0" w:space="0" w:color="auto"/>
            <w:bottom w:val="none" w:sz="0" w:space="0" w:color="auto"/>
            <w:right w:val="none" w:sz="0" w:space="0" w:color="auto"/>
          </w:divBdr>
        </w:div>
        <w:div w:id="159808348">
          <w:marLeft w:val="0"/>
          <w:marRight w:val="0"/>
          <w:marTop w:val="0"/>
          <w:marBottom w:val="0"/>
          <w:divBdr>
            <w:top w:val="none" w:sz="0" w:space="0" w:color="auto"/>
            <w:left w:val="none" w:sz="0" w:space="0" w:color="auto"/>
            <w:bottom w:val="none" w:sz="0" w:space="0" w:color="auto"/>
            <w:right w:val="none" w:sz="0" w:space="0" w:color="auto"/>
          </w:divBdr>
        </w:div>
        <w:div w:id="653873693">
          <w:marLeft w:val="0"/>
          <w:marRight w:val="0"/>
          <w:marTop w:val="0"/>
          <w:marBottom w:val="0"/>
          <w:divBdr>
            <w:top w:val="none" w:sz="0" w:space="0" w:color="auto"/>
            <w:left w:val="none" w:sz="0" w:space="0" w:color="auto"/>
            <w:bottom w:val="none" w:sz="0" w:space="0" w:color="auto"/>
            <w:right w:val="none" w:sz="0" w:space="0" w:color="auto"/>
          </w:divBdr>
        </w:div>
        <w:div w:id="808059718">
          <w:marLeft w:val="0"/>
          <w:marRight w:val="0"/>
          <w:marTop w:val="0"/>
          <w:marBottom w:val="0"/>
          <w:divBdr>
            <w:top w:val="none" w:sz="0" w:space="0" w:color="auto"/>
            <w:left w:val="none" w:sz="0" w:space="0" w:color="auto"/>
            <w:bottom w:val="none" w:sz="0" w:space="0" w:color="auto"/>
            <w:right w:val="none" w:sz="0" w:space="0" w:color="auto"/>
          </w:divBdr>
        </w:div>
        <w:div w:id="625892984">
          <w:marLeft w:val="0"/>
          <w:marRight w:val="0"/>
          <w:marTop w:val="0"/>
          <w:marBottom w:val="0"/>
          <w:divBdr>
            <w:top w:val="none" w:sz="0" w:space="0" w:color="auto"/>
            <w:left w:val="none" w:sz="0" w:space="0" w:color="auto"/>
            <w:bottom w:val="none" w:sz="0" w:space="0" w:color="auto"/>
            <w:right w:val="none" w:sz="0" w:space="0" w:color="auto"/>
          </w:divBdr>
        </w:div>
        <w:div w:id="1450078501">
          <w:marLeft w:val="0"/>
          <w:marRight w:val="0"/>
          <w:marTop w:val="0"/>
          <w:marBottom w:val="0"/>
          <w:divBdr>
            <w:top w:val="none" w:sz="0" w:space="0" w:color="auto"/>
            <w:left w:val="none" w:sz="0" w:space="0" w:color="auto"/>
            <w:bottom w:val="none" w:sz="0" w:space="0" w:color="auto"/>
            <w:right w:val="none" w:sz="0" w:space="0" w:color="auto"/>
          </w:divBdr>
        </w:div>
        <w:div w:id="1380010104">
          <w:marLeft w:val="0"/>
          <w:marRight w:val="0"/>
          <w:marTop w:val="0"/>
          <w:marBottom w:val="0"/>
          <w:divBdr>
            <w:top w:val="none" w:sz="0" w:space="0" w:color="auto"/>
            <w:left w:val="none" w:sz="0" w:space="0" w:color="auto"/>
            <w:bottom w:val="none" w:sz="0" w:space="0" w:color="auto"/>
            <w:right w:val="none" w:sz="0" w:space="0" w:color="auto"/>
          </w:divBdr>
        </w:div>
        <w:div w:id="1179155683">
          <w:marLeft w:val="0"/>
          <w:marRight w:val="0"/>
          <w:marTop w:val="0"/>
          <w:marBottom w:val="0"/>
          <w:divBdr>
            <w:top w:val="none" w:sz="0" w:space="0" w:color="auto"/>
            <w:left w:val="none" w:sz="0" w:space="0" w:color="auto"/>
            <w:bottom w:val="none" w:sz="0" w:space="0" w:color="auto"/>
            <w:right w:val="none" w:sz="0" w:space="0" w:color="auto"/>
          </w:divBdr>
        </w:div>
        <w:div w:id="756946501">
          <w:marLeft w:val="0"/>
          <w:marRight w:val="0"/>
          <w:marTop w:val="0"/>
          <w:marBottom w:val="0"/>
          <w:divBdr>
            <w:top w:val="none" w:sz="0" w:space="0" w:color="auto"/>
            <w:left w:val="none" w:sz="0" w:space="0" w:color="auto"/>
            <w:bottom w:val="none" w:sz="0" w:space="0" w:color="auto"/>
            <w:right w:val="none" w:sz="0" w:space="0" w:color="auto"/>
          </w:divBdr>
        </w:div>
        <w:div w:id="1714111816">
          <w:marLeft w:val="0"/>
          <w:marRight w:val="0"/>
          <w:marTop w:val="0"/>
          <w:marBottom w:val="0"/>
          <w:divBdr>
            <w:top w:val="none" w:sz="0" w:space="0" w:color="auto"/>
            <w:left w:val="none" w:sz="0" w:space="0" w:color="auto"/>
            <w:bottom w:val="none" w:sz="0" w:space="0" w:color="auto"/>
            <w:right w:val="none" w:sz="0" w:space="0" w:color="auto"/>
          </w:divBdr>
        </w:div>
        <w:div w:id="1938639179">
          <w:marLeft w:val="0"/>
          <w:marRight w:val="0"/>
          <w:marTop w:val="0"/>
          <w:marBottom w:val="0"/>
          <w:divBdr>
            <w:top w:val="none" w:sz="0" w:space="0" w:color="auto"/>
            <w:left w:val="none" w:sz="0" w:space="0" w:color="auto"/>
            <w:bottom w:val="none" w:sz="0" w:space="0" w:color="auto"/>
            <w:right w:val="none" w:sz="0" w:space="0" w:color="auto"/>
          </w:divBdr>
        </w:div>
        <w:div w:id="1574507503">
          <w:marLeft w:val="0"/>
          <w:marRight w:val="0"/>
          <w:marTop w:val="0"/>
          <w:marBottom w:val="0"/>
          <w:divBdr>
            <w:top w:val="none" w:sz="0" w:space="0" w:color="auto"/>
            <w:left w:val="none" w:sz="0" w:space="0" w:color="auto"/>
            <w:bottom w:val="none" w:sz="0" w:space="0" w:color="auto"/>
            <w:right w:val="none" w:sz="0" w:space="0" w:color="auto"/>
          </w:divBdr>
        </w:div>
        <w:div w:id="1268538395">
          <w:marLeft w:val="0"/>
          <w:marRight w:val="0"/>
          <w:marTop w:val="0"/>
          <w:marBottom w:val="0"/>
          <w:divBdr>
            <w:top w:val="none" w:sz="0" w:space="0" w:color="auto"/>
            <w:left w:val="none" w:sz="0" w:space="0" w:color="auto"/>
            <w:bottom w:val="none" w:sz="0" w:space="0" w:color="auto"/>
            <w:right w:val="none" w:sz="0" w:space="0" w:color="auto"/>
          </w:divBdr>
        </w:div>
        <w:div w:id="774713864">
          <w:marLeft w:val="0"/>
          <w:marRight w:val="0"/>
          <w:marTop w:val="0"/>
          <w:marBottom w:val="0"/>
          <w:divBdr>
            <w:top w:val="none" w:sz="0" w:space="0" w:color="auto"/>
            <w:left w:val="none" w:sz="0" w:space="0" w:color="auto"/>
            <w:bottom w:val="none" w:sz="0" w:space="0" w:color="auto"/>
            <w:right w:val="none" w:sz="0" w:space="0" w:color="auto"/>
          </w:divBdr>
        </w:div>
        <w:div w:id="2121561074">
          <w:marLeft w:val="0"/>
          <w:marRight w:val="0"/>
          <w:marTop w:val="0"/>
          <w:marBottom w:val="0"/>
          <w:divBdr>
            <w:top w:val="none" w:sz="0" w:space="0" w:color="auto"/>
            <w:left w:val="none" w:sz="0" w:space="0" w:color="auto"/>
            <w:bottom w:val="none" w:sz="0" w:space="0" w:color="auto"/>
            <w:right w:val="none" w:sz="0" w:space="0" w:color="auto"/>
          </w:divBdr>
        </w:div>
        <w:div w:id="1176924227">
          <w:marLeft w:val="0"/>
          <w:marRight w:val="0"/>
          <w:marTop w:val="0"/>
          <w:marBottom w:val="0"/>
          <w:divBdr>
            <w:top w:val="none" w:sz="0" w:space="0" w:color="auto"/>
            <w:left w:val="none" w:sz="0" w:space="0" w:color="auto"/>
            <w:bottom w:val="none" w:sz="0" w:space="0" w:color="auto"/>
            <w:right w:val="none" w:sz="0" w:space="0" w:color="auto"/>
          </w:divBdr>
        </w:div>
        <w:div w:id="1583759307">
          <w:marLeft w:val="0"/>
          <w:marRight w:val="0"/>
          <w:marTop w:val="0"/>
          <w:marBottom w:val="0"/>
          <w:divBdr>
            <w:top w:val="none" w:sz="0" w:space="0" w:color="auto"/>
            <w:left w:val="none" w:sz="0" w:space="0" w:color="auto"/>
            <w:bottom w:val="none" w:sz="0" w:space="0" w:color="auto"/>
            <w:right w:val="none" w:sz="0" w:space="0" w:color="auto"/>
          </w:divBdr>
        </w:div>
        <w:div w:id="1567572824">
          <w:marLeft w:val="0"/>
          <w:marRight w:val="0"/>
          <w:marTop w:val="0"/>
          <w:marBottom w:val="0"/>
          <w:divBdr>
            <w:top w:val="none" w:sz="0" w:space="0" w:color="auto"/>
            <w:left w:val="none" w:sz="0" w:space="0" w:color="auto"/>
            <w:bottom w:val="none" w:sz="0" w:space="0" w:color="auto"/>
            <w:right w:val="none" w:sz="0" w:space="0" w:color="auto"/>
          </w:divBdr>
        </w:div>
        <w:div w:id="1373730349">
          <w:marLeft w:val="0"/>
          <w:marRight w:val="0"/>
          <w:marTop w:val="0"/>
          <w:marBottom w:val="0"/>
          <w:divBdr>
            <w:top w:val="none" w:sz="0" w:space="0" w:color="auto"/>
            <w:left w:val="none" w:sz="0" w:space="0" w:color="auto"/>
            <w:bottom w:val="none" w:sz="0" w:space="0" w:color="auto"/>
            <w:right w:val="none" w:sz="0" w:space="0" w:color="auto"/>
          </w:divBdr>
          <w:divsChild>
            <w:div w:id="422728114">
              <w:marLeft w:val="0"/>
              <w:marRight w:val="0"/>
              <w:marTop w:val="0"/>
              <w:marBottom w:val="0"/>
              <w:divBdr>
                <w:top w:val="none" w:sz="0" w:space="0" w:color="auto"/>
                <w:left w:val="none" w:sz="0" w:space="0" w:color="auto"/>
                <w:bottom w:val="none" w:sz="0" w:space="0" w:color="auto"/>
                <w:right w:val="none" w:sz="0" w:space="0" w:color="auto"/>
              </w:divBdr>
            </w:div>
            <w:div w:id="829710096">
              <w:marLeft w:val="0"/>
              <w:marRight w:val="0"/>
              <w:marTop w:val="0"/>
              <w:marBottom w:val="0"/>
              <w:divBdr>
                <w:top w:val="none" w:sz="0" w:space="0" w:color="auto"/>
                <w:left w:val="none" w:sz="0" w:space="0" w:color="auto"/>
                <w:bottom w:val="none" w:sz="0" w:space="0" w:color="auto"/>
                <w:right w:val="none" w:sz="0" w:space="0" w:color="auto"/>
              </w:divBdr>
            </w:div>
            <w:div w:id="389767323">
              <w:marLeft w:val="0"/>
              <w:marRight w:val="0"/>
              <w:marTop w:val="0"/>
              <w:marBottom w:val="0"/>
              <w:divBdr>
                <w:top w:val="none" w:sz="0" w:space="0" w:color="auto"/>
                <w:left w:val="none" w:sz="0" w:space="0" w:color="auto"/>
                <w:bottom w:val="none" w:sz="0" w:space="0" w:color="auto"/>
                <w:right w:val="none" w:sz="0" w:space="0" w:color="auto"/>
              </w:divBdr>
            </w:div>
            <w:div w:id="1308824664">
              <w:marLeft w:val="0"/>
              <w:marRight w:val="0"/>
              <w:marTop w:val="0"/>
              <w:marBottom w:val="0"/>
              <w:divBdr>
                <w:top w:val="none" w:sz="0" w:space="0" w:color="auto"/>
                <w:left w:val="none" w:sz="0" w:space="0" w:color="auto"/>
                <w:bottom w:val="none" w:sz="0" w:space="0" w:color="auto"/>
                <w:right w:val="none" w:sz="0" w:space="0" w:color="auto"/>
              </w:divBdr>
            </w:div>
            <w:div w:id="894585616">
              <w:marLeft w:val="0"/>
              <w:marRight w:val="0"/>
              <w:marTop w:val="0"/>
              <w:marBottom w:val="0"/>
              <w:divBdr>
                <w:top w:val="none" w:sz="0" w:space="0" w:color="auto"/>
                <w:left w:val="none" w:sz="0" w:space="0" w:color="auto"/>
                <w:bottom w:val="none" w:sz="0" w:space="0" w:color="auto"/>
                <w:right w:val="none" w:sz="0" w:space="0" w:color="auto"/>
              </w:divBdr>
            </w:div>
          </w:divsChild>
        </w:div>
        <w:div w:id="906646879">
          <w:marLeft w:val="0"/>
          <w:marRight w:val="0"/>
          <w:marTop w:val="0"/>
          <w:marBottom w:val="0"/>
          <w:divBdr>
            <w:top w:val="none" w:sz="0" w:space="0" w:color="auto"/>
            <w:left w:val="none" w:sz="0" w:space="0" w:color="auto"/>
            <w:bottom w:val="none" w:sz="0" w:space="0" w:color="auto"/>
            <w:right w:val="none" w:sz="0" w:space="0" w:color="auto"/>
          </w:divBdr>
          <w:divsChild>
            <w:div w:id="801965908">
              <w:marLeft w:val="0"/>
              <w:marRight w:val="0"/>
              <w:marTop w:val="0"/>
              <w:marBottom w:val="0"/>
              <w:divBdr>
                <w:top w:val="none" w:sz="0" w:space="0" w:color="auto"/>
                <w:left w:val="none" w:sz="0" w:space="0" w:color="auto"/>
                <w:bottom w:val="none" w:sz="0" w:space="0" w:color="auto"/>
                <w:right w:val="none" w:sz="0" w:space="0" w:color="auto"/>
              </w:divBdr>
            </w:div>
          </w:divsChild>
        </w:div>
        <w:div w:id="1563829187">
          <w:marLeft w:val="0"/>
          <w:marRight w:val="0"/>
          <w:marTop w:val="0"/>
          <w:marBottom w:val="0"/>
          <w:divBdr>
            <w:top w:val="none" w:sz="0" w:space="0" w:color="auto"/>
            <w:left w:val="none" w:sz="0" w:space="0" w:color="auto"/>
            <w:bottom w:val="none" w:sz="0" w:space="0" w:color="auto"/>
            <w:right w:val="none" w:sz="0" w:space="0" w:color="auto"/>
          </w:divBdr>
          <w:divsChild>
            <w:div w:id="54856936">
              <w:marLeft w:val="0"/>
              <w:marRight w:val="0"/>
              <w:marTop w:val="0"/>
              <w:marBottom w:val="0"/>
              <w:divBdr>
                <w:top w:val="none" w:sz="0" w:space="0" w:color="auto"/>
                <w:left w:val="none" w:sz="0" w:space="0" w:color="auto"/>
                <w:bottom w:val="none" w:sz="0" w:space="0" w:color="auto"/>
                <w:right w:val="none" w:sz="0" w:space="0" w:color="auto"/>
              </w:divBdr>
            </w:div>
            <w:div w:id="711540953">
              <w:marLeft w:val="0"/>
              <w:marRight w:val="0"/>
              <w:marTop w:val="0"/>
              <w:marBottom w:val="0"/>
              <w:divBdr>
                <w:top w:val="none" w:sz="0" w:space="0" w:color="auto"/>
                <w:left w:val="none" w:sz="0" w:space="0" w:color="auto"/>
                <w:bottom w:val="none" w:sz="0" w:space="0" w:color="auto"/>
                <w:right w:val="none" w:sz="0" w:space="0" w:color="auto"/>
              </w:divBdr>
            </w:div>
          </w:divsChild>
        </w:div>
        <w:div w:id="1829904676">
          <w:marLeft w:val="0"/>
          <w:marRight w:val="0"/>
          <w:marTop w:val="0"/>
          <w:marBottom w:val="0"/>
          <w:divBdr>
            <w:top w:val="none" w:sz="0" w:space="0" w:color="auto"/>
            <w:left w:val="none" w:sz="0" w:space="0" w:color="auto"/>
            <w:bottom w:val="none" w:sz="0" w:space="0" w:color="auto"/>
            <w:right w:val="none" w:sz="0" w:space="0" w:color="auto"/>
          </w:divBdr>
          <w:divsChild>
            <w:div w:id="313023625">
              <w:marLeft w:val="0"/>
              <w:marRight w:val="0"/>
              <w:marTop w:val="0"/>
              <w:marBottom w:val="0"/>
              <w:divBdr>
                <w:top w:val="none" w:sz="0" w:space="0" w:color="auto"/>
                <w:left w:val="none" w:sz="0" w:space="0" w:color="auto"/>
                <w:bottom w:val="none" w:sz="0" w:space="0" w:color="auto"/>
                <w:right w:val="none" w:sz="0" w:space="0" w:color="auto"/>
              </w:divBdr>
            </w:div>
            <w:div w:id="643630472">
              <w:marLeft w:val="0"/>
              <w:marRight w:val="0"/>
              <w:marTop w:val="0"/>
              <w:marBottom w:val="0"/>
              <w:divBdr>
                <w:top w:val="none" w:sz="0" w:space="0" w:color="auto"/>
                <w:left w:val="none" w:sz="0" w:space="0" w:color="auto"/>
                <w:bottom w:val="none" w:sz="0" w:space="0" w:color="auto"/>
                <w:right w:val="none" w:sz="0" w:space="0" w:color="auto"/>
              </w:divBdr>
            </w:div>
            <w:div w:id="1699696084">
              <w:marLeft w:val="0"/>
              <w:marRight w:val="0"/>
              <w:marTop w:val="0"/>
              <w:marBottom w:val="0"/>
              <w:divBdr>
                <w:top w:val="none" w:sz="0" w:space="0" w:color="auto"/>
                <w:left w:val="none" w:sz="0" w:space="0" w:color="auto"/>
                <w:bottom w:val="none" w:sz="0" w:space="0" w:color="auto"/>
                <w:right w:val="none" w:sz="0" w:space="0" w:color="auto"/>
              </w:divBdr>
            </w:div>
          </w:divsChild>
        </w:div>
        <w:div w:id="1513834111">
          <w:marLeft w:val="0"/>
          <w:marRight w:val="0"/>
          <w:marTop w:val="0"/>
          <w:marBottom w:val="0"/>
          <w:divBdr>
            <w:top w:val="none" w:sz="0" w:space="0" w:color="auto"/>
            <w:left w:val="none" w:sz="0" w:space="0" w:color="auto"/>
            <w:bottom w:val="none" w:sz="0" w:space="0" w:color="auto"/>
            <w:right w:val="none" w:sz="0" w:space="0" w:color="auto"/>
          </w:divBdr>
          <w:divsChild>
            <w:div w:id="1572236123">
              <w:marLeft w:val="0"/>
              <w:marRight w:val="0"/>
              <w:marTop w:val="0"/>
              <w:marBottom w:val="0"/>
              <w:divBdr>
                <w:top w:val="none" w:sz="0" w:space="0" w:color="auto"/>
                <w:left w:val="none" w:sz="0" w:space="0" w:color="auto"/>
                <w:bottom w:val="none" w:sz="0" w:space="0" w:color="auto"/>
                <w:right w:val="none" w:sz="0" w:space="0" w:color="auto"/>
              </w:divBdr>
            </w:div>
            <w:div w:id="559367093">
              <w:marLeft w:val="0"/>
              <w:marRight w:val="0"/>
              <w:marTop w:val="0"/>
              <w:marBottom w:val="0"/>
              <w:divBdr>
                <w:top w:val="none" w:sz="0" w:space="0" w:color="auto"/>
                <w:left w:val="none" w:sz="0" w:space="0" w:color="auto"/>
                <w:bottom w:val="none" w:sz="0" w:space="0" w:color="auto"/>
                <w:right w:val="none" w:sz="0" w:space="0" w:color="auto"/>
              </w:divBdr>
            </w:div>
            <w:div w:id="188185309">
              <w:marLeft w:val="0"/>
              <w:marRight w:val="0"/>
              <w:marTop w:val="0"/>
              <w:marBottom w:val="0"/>
              <w:divBdr>
                <w:top w:val="none" w:sz="0" w:space="0" w:color="auto"/>
                <w:left w:val="none" w:sz="0" w:space="0" w:color="auto"/>
                <w:bottom w:val="none" w:sz="0" w:space="0" w:color="auto"/>
                <w:right w:val="none" w:sz="0" w:space="0" w:color="auto"/>
              </w:divBdr>
            </w:div>
            <w:div w:id="785345532">
              <w:marLeft w:val="0"/>
              <w:marRight w:val="0"/>
              <w:marTop w:val="0"/>
              <w:marBottom w:val="0"/>
              <w:divBdr>
                <w:top w:val="none" w:sz="0" w:space="0" w:color="auto"/>
                <w:left w:val="none" w:sz="0" w:space="0" w:color="auto"/>
                <w:bottom w:val="none" w:sz="0" w:space="0" w:color="auto"/>
                <w:right w:val="none" w:sz="0" w:space="0" w:color="auto"/>
              </w:divBdr>
            </w:div>
          </w:divsChild>
        </w:div>
        <w:div w:id="1745059748">
          <w:marLeft w:val="0"/>
          <w:marRight w:val="0"/>
          <w:marTop w:val="0"/>
          <w:marBottom w:val="0"/>
          <w:divBdr>
            <w:top w:val="none" w:sz="0" w:space="0" w:color="auto"/>
            <w:left w:val="none" w:sz="0" w:space="0" w:color="auto"/>
            <w:bottom w:val="none" w:sz="0" w:space="0" w:color="auto"/>
            <w:right w:val="none" w:sz="0" w:space="0" w:color="auto"/>
          </w:divBdr>
          <w:divsChild>
            <w:div w:id="1487672190">
              <w:marLeft w:val="0"/>
              <w:marRight w:val="0"/>
              <w:marTop w:val="0"/>
              <w:marBottom w:val="0"/>
              <w:divBdr>
                <w:top w:val="none" w:sz="0" w:space="0" w:color="auto"/>
                <w:left w:val="none" w:sz="0" w:space="0" w:color="auto"/>
                <w:bottom w:val="none" w:sz="0" w:space="0" w:color="auto"/>
                <w:right w:val="none" w:sz="0" w:space="0" w:color="auto"/>
              </w:divBdr>
            </w:div>
          </w:divsChild>
        </w:div>
        <w:div w:id="1597129640">
          <w:marLeft w:val="0"/>
          <w:marRight w:val="0"/>
          <w:marTop w:val="0"/>
          <w:marBottom w:val="0"/>
          <w:divBdr>
            <w:top w:val="none" w:sz="0" w:space="0" w:color="auto"/>
            <w:left w:val="none" w:sz="0" w:space="0" w:color="auto"/>
            <w:bottom w:val="none" w:sz="0" w:space="0" w:color="auto"/>
            <w:right w:val="none" w:sz="0" w:space="0" w:color="auto"/>
          </w:divBdr>
        </w:div>
        <w:div w:id="574359993">
          <w:marLeft w:val="0"/>
          <w:marRight w:val="0"/>
          <w:marTop w:val="0"/>
          <w:marBottom w:val="0"/>
          <w:divBdr>
            <w:top w:val="none" w:sz="0" w:space="0" w:color="auto"/>
            <w:left w:val="none" w:sz="0" w:space="0" w:color="auto"/>
            <w:bottom w:val="none" w:sz="0" w:space="0" w:color="auto"/>
            <w:right w:val="none" w:sz="0" w:space="0" w:color="auto"/>
          </w:divBdr>
        </w:div>
        <w:div w:id="314649868">
          <w:marLeft w:val="0"/>
          <w:marRight w:val="0"/>
          <w:marTop w:val="0"/>
          <w:marBottom w:val="0"/>
          <w:divBdr>
            <w:top w:val="none" w:sz="0" w:space="0" w:color="auto"/>
            <w:left w:val="none" w:sz="0" w:space="0" w:color="auto"/>
            <w:bottom w:val="none" w:sz="0" w:space="0" w:color="auto"/>
            <w:right w:val="none" w:sz="0" w:space="0" w:color="auto"/>
          </w:divBdr>
        </w:div>
        <w:div w:id="1090590036">
          <w:marLeft w:val="0"/>
          <w:marRight w:val="0"/>
          <w:marTop w:val="0"/>
          <w:marBottom w:val="0"/>
          <w:divBdr>
            <w:top w:val="none" w:sz="0" w:space="0" w:color="auto"/>
            <w:left w:val="none" w:sz="0" w:space="0" w:color="auto"/>
            <w:bottom w:val="none" w:sz="0" w:space="0" w:color="auto"/>
            <w:right w:val="none" w:sz="0" w:space="0" w:color="auto"/>
          </w:divBdr>
        </w:div>
        <w:div w:id="1009336042">
          <w:marLeft w:val="0"/>
          <w:marRight w:val="0"/>
          <w:marTop w:val="0"/>
          <w:marBottom w:val="0"/>
          <w:divBdr>
            <w:top w:val="none" w:sz="0" w:space="0" w:color="auto"/>
            <w:left w:val="none" w:sz="0" w:space="0" w:color="auto"/>
            <w:bottom w:val="none" w:sz="0" w:space="0" w:color="auto"/>
            <w:right w:val="none" w:sz="0" w:space="0" w:color="auto"/>
          </w:divBdr>
        </w:div>
        <w:div w:id="842285710">
          <w:marLeft w:val="0"/>
          <w:marRight w:val="0"/>
          <w:marTop w:val="0"/>
          <w:marBottom w:val="0"/>
          <w:divBdr>
            <w:top w:val="none" w:sz="0" w:space="0" w:color="auto"/>
            <w:left w:val="none" w:sz="0" w:space="0" w:color="auto"/>
            <w:bottom w:val="none" w:sz="0" w:space="0" w:color="auto"/>
            <w:right w:val="none" w:sz="0" w:space="0" w:color="auto"/>
          </w:divBdr>
        </w:div>
        <w:div w:id="1296059209">
          <w:marLeft w:val="0"/>
          <w:marRight w:val="0"/>
          <w:marTop w:val="0"/>
          <w:marBottom w:val="0"/>
          <w:divBdr>
            <w:top w:val="none" w:sz="0" w:space="0" w:color="auto"/>
            <w:left w:val="none" w:sz="0" w:space="0" w:color="auto"/>
            <w:bottom w:val="none" w:sz="0" w:space="0" w:color="auto"/>
            <w:right w:val="none" w:sz="0" w:space="0" w:color="auto"/>
          </w:divBdr>
        </w:div>
        <w:div w:id="1086607727">
          <w:marLeft w:val="0"/>
          <w:marRight w:val="0"/>
          <w:marTop w:val="0"/>
          <w:marBottom w:val="0"/>
          <w:divBdr>
            <w:top w:val="none" w:sz="0" w:space="0" w:color="auto"/>
            <w:left w:val="none" w:sz="0" w:space="0" w:color="auto"/>
            <w:bottom w:val="none" w:sz="0" w:space="0" w:color="auto"/>
            <w:right w:val="none" w:sz="0" w:space="0" w:color="auto"/>
          </w:divBdr>
        </w:div>
        <w:div w:id="996147638">
          <w:marLeft w:val="0"/>
          <w:marRight w:val="0"/>
          <w:marTop w:val="0"/>
          <w:marBottom w:val="0"/>
          <w:divBdr>
            <w:top w:val="none" w:sz="0" w:space="0" w:color="auto"/>
            <w:left w:val="none" w:sz="0" w:space="0" w:color="auto"/>
            <w:bottom w:val="none" w:sz="0" w:space="0" w:color="auto"/>
            <w:right w:val="none" w:sz="0" w:space="0" w:color="auto"/>
          </w:divBdr>
        </w:div>
        <w:div w:id="734818146">
          <w:marLeft w:val="0"/>
          <w:marRight w:val="0"/>
          <w:marTop w:val="0"/>
          <w:marBottom w:val="0"/>
          <w:divBdr>
            <w:top w:val="none" w:sz="0" w:space="0" w:color="auto"/>
            <w:left w:val="none" w:sz="0" w:space="0" w:color="auto"/>
            <w:bottom w:val="none" w:sz="0" w:space="0" w:color="auto"/>
            <w:right w:val="none" w:sz="0" w:space="0" w:color="auto"/>
          </w:divBdr>
        </w:div>
        <w:div w:id="825125495">
          <w:marLeft w:val="0"/>
          <w:marRight w:val="0"/>
          <w:marTop w:val="0"/>
          <w:marBottom w:val="0"/>
          <w:divBdr>
            <w:top w:val="none" w:sz="0" w:space="0" w:color="auto"/>
            <w:left w:val="none" w:sz="0" w:space="0" w:color="auto"/>
            <w:bottom w:val="none" w:sz="0" w:space="0" w:color="auto"/>
            <w:right w:val="none" w:sz="0" w:space="0" w:color="auto"/>
          </w:divBdr>
        </w:div>
        <w:div w:id="108472154">
          <w:marLeft w:val="0"/>
          <w:marRight w:val="0"/>
          <w:marTop w:val="0"/>
          <w:marBottom w:val="0"/>
          <w:divBdr>
            <w:top w:val="none" w:sz="0" w:space="0" w:color="auto"/>
            <w:left w:val="none" w:sz="0" w:space="0" w:color="auto"/>
            <w:bottom w:val="none" w:sz="0" w:space="0" w:color="auto"/>
            <w:right w:val="none" w:sz="0" w:space="0" w:color="auto"/>
          </w:divBdr>
        </w:div>
        <w:div w:id="870075070">
          <w:marLeft w:val="0"/>
          <w:marRight w:val="0"/>
          <w:marTop w:val="0"/>
          <w:marBottom w:val="0"/>
          <w:divBdr>
            <w:top w:val="none" w:sz="0" w:space="0" w:color="auto"/>
            <w:left w:val="none" w:sz="0" w:space="0" w:color="auto"/>
            <w:bottom w:val="none" w:sz="0" w:space="0" w:color="auto"/>
            <w:right w:val="none" w:sz="0" w:space="0" w:color="auto"/>
          </w:divBdr>
        </w:div>
        <w:div w:id="195041203">
          <w:marLeft w:val="0"/>
          <w:marRight w:val="0"/>
          <w:marTop w:val="0"/>
          <w:marBottom w:val="0"/>
          <w:divBdr>
            <w:top w:val="none" w:sz="0" w:space="0" w:color="auto"/>
            <w:left w:val="none" w:sz="0" w:space="0" w:color="auto"/>
            <w:bottom w:val="none" w:sz="0" w:space="0" w:color="auto"/>
            <w:right w:val="none" w:sz="0" w:space="0" w:color="auto"/>
          </w:divBdr>
        </w:div>
        <w:div w:id="751858680">
          <w:marLeft w:val="0"/>
          <w:marRight w:val="0"/>
          <w:marTop w:val="0"/>
          <w:marBottom w:val="0"/>
          <w:divBdr>
            <w:top w:val="none" w:sz="0" w:space="0" w:color="auto"/>
            <w:left w:val="none" w:sz="0" w:space="0" w:color="auto"/>
            <w:bottom w:val="none" w:sz="0" w:space="0" w:color="auto"/>
            <w:right w:val="none" w:sz="0" w:space="0" w:color="auto"/>
          </w:divBdr>
        </w:div>
        <w:div w:id="570193321">
          <w:marLeft w:val="0"/>
          <w:marRight w:val="0"/>
          <w:marTop w:val="0"/>
          <w:marBottom w:val="0"/>
          <w:divBdr>
            <w:top w:val="none" w:sz="0" w:space="0" w:color="auto"/>
            <w:left w:val="none" w:sz="0" w:space="0" w:color="auto"/>
            <w:bottom w:val="none" w:sz="0" w:space="0" w:color="auto"/>
            <w:right w:val="none" w:sz="0" w:space="0" w:color="auto"/>
          </w:divBdr>
        </w:div>
        <w:div w:id="1886480685">
          <w:marLeft w:val="0"/>
          <w:marRight w:val="0"/>
          <w:marTop w:val="0"/>
          <w:marBottom w:val="0"/>
          <w:divBdr>
            <w:top w:val="none" w:sz="0" w:space="0" w:color="auto"/>
            <w:left w:val="none" w:sz="0" w:space="0" w:color="auto"/>
            <w:bottom w:val="none" w:sz="0" w:space="0" w:color="auto"/>
            <w:right w:val="none" w:sz="0" w:space="0" w:color="auto"/>
          </w:divBdr>
        </w:div>
        <w:div w:id="289557127">
          <w:marLeft w:val="0"/>
          <w:marRight w:val="0"/>
          <w:marTop w:val="0"/>
          <w:marBottom w:val="0"/>
          <w:divBdr>
            <w:top w:val="none" w:sz="0" w:space="0" w:color="auto"/>
            <w:left w:val="none" w:sz="0" w:space="0" w:color="auto"/>
            <w:bottom w:val="none" w:sz="0" w:space="0" w:color="auto"/>
            <w:right w:val="none" w:sz="0" w:space="0" w:color="auto"/>
          </w:divBdr>
        </w:div>
        <w:div w:id="706371847">
          <w:marLeft w:val="0"/>
          <w:marRight w:val="0"/>
          <w:marTop w:val="0"/>
          <w:marBottom w:val="0"/>
          <w:divBdr>
            <w:top w:val="none" w:sz="0" w:space="0" w:color="auto"/>
            <w:left w:val="none" w:sz="0" w:space="0" w:color="auto"/>
            <w:bottom w:val="none" w:sz="0" w:space="0" w:color="auto"/>
            <w:right w:val="none" w:sz="0" w:space="0" w:color="auto"/>
          </w:divBdr>
        </w:div>
        <w:div w:id="1690522142">
          <w:marLeft w:val="0"/>
          <w:marRight w:val="0"/>
          <w:marTop w:val="0"/>
          <w:marBottom w:val="0"/>
          <w:divBdr>
            <w:top w:val="none" w:sz="0" w:space="0" w:color="auto"/>
            <w:left w:val="none" w:sz="0" w:space="0" w:color="auto"/>
            <w:bottom w:val="none" w:sz="0" w:space="0" w:color="auto"/>
            <w:right w:val="none" w:sz="0" w:space="0" w:color="auto"/>
          </w:divBdr>
        </w:div>
        <w:div w:id="1995524942">
          <w:marLeft w:val="0"/>
          <w:marRight w:val="0"/>
          <w:marTop w:val="0"/>
          <w:marBottom w:val="0"/>
          <w:divBdr>
            <w:top w:val="none" w:sz="0" w:space="0" w:color="auto"/>
            <w:left w:val="none" w:sz="0" w:space="0" w:color="auto"/>
            <w:bottom w:val="none" w:sz="0" w:space="0" w:color="auto"/>
            <w:right w:val="none" w:sz="0" w:space="0" w:color="auto"/>
          </w:divBdr>
        </w:div>
        <w:div w:id="304550085">
          <w:marLeft w:val="0"/>
          <w:marRight w:val="0"/>
          <w:marTop w:val="0"/>
          <w:marBottom w:val="0"/>
          <w:divBdr>
            <w:top w:val="none" w:sz="0" w:space="0" w:color="auto"/>
            <w:left w:val="none" w:sz="0" w:space="0" w:color="auto"/>
            <w:bottom w:val="none" w:sz="0" w:space="0" w:color="auto"/>
            <w:right w:val="none" w:sz="0" w:space="0" w:color="auto"/>
          </w:divBdr>
        </w:div>
        <w:div w:id="1860119160">
          <w:marLeft w:val="0"/>
          <w:marRight w:val="0"/>
          <w:marTop w:val="0"/>
          <w:marBottom w:val="0"/>
          <w:divBdr>
            <w:top w:val="none" w:sz="0" w:space="0" w:color="auto"/>
            <w:left w:val="none" w:sz="0" w:space="0" w:color="auto"/>
            <w:bottom w:val="none" w:sz="0" w:space="0" w:color="auto"/>
            <w:right w:val="none" w:sz="0" w:space="0" w:color="auto"/>
          </w:divBdr>
        </w:div>
        <w:div w:id="1676955388">
          <w:marLeft w:val="0"/>
          <w:marRight w:val="0"/>
          <w:marTop w:val="0"/>
          <w:marBottom w:val="0"/>
          <w:divBdr>
            <w:top w:val="none" w:sz="0" w:space="0" w:color="auto"/>
            <w:left w:val="none" w:sz="0" w:space="0" w:color="auto"/>
            <w:bottom w:val="none" w:sz="0" w:space="0" w:color="auto"/>
            <w:right w:val="none" w:sz="0" w:space="0" w:color="auto"/>
          </w:divBdr>
        </w:div>
        <w:div w:id="794711044">
          <w:marLeft w:val="0"/>
          <w:marRight w:val="0"/>
          <w:marTop w:val="0"/>
          <w:marBottom w:val="0"/>
          <w:divBdr>
            <w:top w:val="none" w:sz="0" w:space="0" w:color="auto"/>
            <w:left w:val="none" w:sz="0" w:space="0" w:color="auto"/>
            <w:bottom w:val="none" w:sz="0" w:space="0" w:color="auto"/>
            <w:right w:val="none" w:sz="0" w:space="0" w:color="auto"/>
          </w:divBdr>
        </w:div>
        <w:div w:id="792867478">
          <w:marLeft w:val="0"/>
          <w:marRight w:val="0"/>
          <w:marTop w:val="0"/>
          <w:marBottom w:val="0"/>
          <w:divBdr>
            <w:top w:val="none" w:sz="0" w:space="0" w:color="auto"/>
            <w:left w:val="none" w:sz="0" w:space="0" w:color="auto"/>
            <w:bottom w:val="none" w:sz="0" w:space="0" w:color="auto"/>
            <w:right w:val="none" w:sz="0" w:space="0" w:color="auto"/>
          </w:divBdr>
        </w:div>
        <w:div w:id="1116800669">
          <w:marLeft w:val="0"/>
          <w:marRight w:val="0"/>
          <w:marTop w:val="0"/>
          <w:marBottom w:val="0"/>
          <w:divBdr>
            <w:top w:val="none" w:sz="0" w:space="0" w:color="auto"/>
            <w:left w:val="none" w:sz="0" w:space="0" w:color="auto"/>
            <w:bottom w:val="none" w:sz="0" w:space="0" w:color="auto"/>
            <w:right w:val="none" w:sz="0" w:space="0" w:color="auto"/>
          </w:divBdr>
        </w:div>
        <w:div w:id="1004481584">
          <w:marLeft w:val="0"/>
          <w:marRight w:val="0"/>
          <w:marTop w:val="0"/>
          <w:marBottom w:val="0"/>
          <w:divBdr>
            <w:top w:val="none" w:sz="0" w:space="0" w:color="auto"/>
            <w:left w:val="none" w:sz="0" w:space="0" w:color="auto"/>
            <w:bottom w:val="none" w:sz="0" w:space="0" w:color="auto"/>
            <w:right w:val="none" w:sz="0" w:space="0" w:color="auto"/>
          </w:divBdr>
        </w:div>
        <w:div w:id="1318143817">
          <w:marLeft w:val="0"/>
          <w:marRight w:val="0"/>
          <w:marTop w:val="0"/>
          <w:marBottom w:val="0"/>
          <w:divBdr>
            <w:top w:val="none" w:sz="0" w:space="0" w:color="auto"/>
            <w:left w:val="none" w:sz="0" w:space="0" w:color="auto"/>
            <w:bottom w:val="none" w:sz="0" w:space="0" w:color="auto"/>
            <w:right w:val="none" w:sz="0" w:space="0" w:color="auto"/>
          </w:divBdr>
        </w:div>
        <w:div w:id="1757554264">
          <w:marLeft w:val="0"/>
          <w:marRight w:val="0"/>
          <w:marTop w:val="0"/>
          <w:marBottom w:val="0"/>
          <w:divBdr>
            <w:top w:val="none" w:sz="0" w:space="0" w:color="auto"/>
            <w:left w:val="none" w:sz="0" w:space="0" w:color="auto"/>
            <w:bottom w:val="none" w:sz="0" w:space="0" w:color="auto"/>
            <w:right w:val="none" w:sz="0" w:space="0" w:color="auto"/>
          </w:divBdr>
        </w:div>
        <w:div w:id="215358679">
          <w:marLeft w:val="0"/>
          <w:marRight w:val="0"/>
          <w:marTop w:val="0"/>
          <w:marBottom w:val="0"/>
          <w:divBdr>
            <w:top w:val="none" w:sz="0" w:space="0" w:color="auto"/>
            <w:left w:val="none" w:sz="0" w:space="0" w:color="auto"/>
            <w:bottom w:val="none" w:sz="0" w:space="0" w:color="auto"/>
            <w:right w:val="none" w:sz="0" w:space="0" w:color="auto"/>
          </w:divBdr>
        </w:div>
        <w:div w:id="1708791460">
          <w:marLeft w:val="0"/>
          <w:marRight w:val="0"/>
          <w:marTop w:val="0"/>
          <w:marBottom w:val="0"/>
          <w:divBdr>
            <w:top w:val="none" w:sz="0" w:space="0" w:color="auto"/>
            <w:left w:val="none" w:sz="0" w:space="0" w:color="auto"/>
            <w:bottom w:val="none" w:sz="0" w:space="0" w:color="auto"/>
            <w:right w:val="none" w:sz="0" w:space="0" w:color="auto"/>
          </w:divBdr>
        </w:div>
        <w:div w:id="232666954">
          <w:marLeft w:val="0"/>
          <w:marRight w:val="0"/>
          <w:marTop w:val="0"/>
          <w:marBottom w:val="0"/>
          <w:divBdr>
            <w:top w:val="none" w:sz="0" w:space="0" w:color="auto"/>
            <w:left w:val="none" w:sz="0" w:space="0" w:color="auto"/>
            <w:bottom w:val="none" w:sz="0" w:space="0" w:color="auto"/>
            <w:right w:val="none" w:sz="0" w:space="0" w:color="auto"/>
          </w:divBdr>
        </w:div>
        <w:div w:id="882332829">
          <w:marLeft w:val="0"/>
          <w:marRight w:val="0"/>
          <w:marTop w:val="0"/>
          <w:marBottom w:val="0"/>
          <w:divBdr>
            <w:top w:val="none" w:sz="0" w:space="0" w:color="auto"/>
            <w:left w:val="none" w:sz="0" w:space="0" w:color="auto"/>
            <w:bottom w:val="none" w:sz="0" w:space="0" w:color="auto"/>
            <w:right w:val="none" w:sz="0" w:space="0" w:color="auto"/>
          </w:divBdr>
        </w:div>
        <w:div w:id="50431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Roger+Horberry&amp;search-alias=books&amp;field-author=Roger+Horberry&amp;sort=relevancer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amazon.com/Gyles-Lingwood/e/B00MT55JSM/ref=dp_byline_cont_book_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1AFB4-D03A-4F93-9198-F0A83BBA8A8F}">
  <ds:schemaRefs>
    <ds:schemaRef ds:uri="http://schemas.microsoft.com/sharepoint/v3/contenttype/forms"/>
  </ds:schemaRefs>
</ds:datastoreItem>
</file>

<file path=customXml/itemProps2.xml><?xml version="1.0" encoding="utf-8"?>
<ds:datastoreItem xmlns:ds="http://schemas.openxmlformats.org/officeDocument/2006/customXml" ds:itemID="{61BF80B7-89ED-4CB1-8828-CBA989973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03f0f-cac9-45e1-97e1-8b78e9d24932"/>
    <ds:schemaRef ds:uri="d0d45f9c-7440-4f83-8ed6-0e7a10774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66A2F-E554-43D4-BBC7-1E0079685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4660</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Jørgen Hansen (JJH) | DMJX</dc:creator>
  <cp:keywords/>
  <dc:description/>
  <cp:lastModifiedBy>Karsten Vestergaard (KV) | DMJX</cp:lastModifiedBy>
  <cp:revision>4</cp:revision>
  <dcterms:created xsi:type="dcterms:W3CDTF">2023-08-08T07:40:00Z</dcterms:created>
  <dcterms:modified xsi:type="dcterms:W3CDTF">2023-09-06T08:46:00Z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