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6DD2" w14:textId="52AA1868" w:rsidR="007100B9" w:rsidRPr="00FB0E24" w:rsidRDefault="007100B9" w:rsidP="00B231FD">
      <w:pPr>
        <w:rPr>
          <w:rFonts w:cs="Arial"/>
          <w:b/>
          <w:bCs/>
          <w:color w:val="000000" w:themeColor="text1"/>
        </w:rPr>
      </w:pPr>
      <w:r w:rsidRPr="00FB0E24">
        <w:rPr>
          <w:rFonts w:cs="Arial"/>
          <w:b/>
          <w:bCs/>
          <w:color w:val="000000" w:themeColor="text1"/>
        </w:rPr>
        <w:t>Danmarks Medie- og Journalisthøjskole</w:t>
      </w:r>
      <w:r w:rsidRPr="00FB0E24">
        <w:rPr>
          <w:rFonts w:cs="Arial"/>
          <w:color w:val="000000" w:themeColor="text1"/>
        </w:rPr>
        <w:br/>
      </w:r>
      <w:r w:rsidR="0062799B" w:rsidRPr="00FB0E24">
        <w:rPr>
          <w:rFonts w:cs="Arial"/>
          <w:b/>
          <w:bCs/>
          <w:color w:val="000000" w:themeColor="text1"/>
        </w:rPr>
        <w:t>Visuel Kommunikation Grafisk Design</w:t>
      </w:r>
    </w:p>
    <w:p w14:paraId="5C4A0055" w14:textId="0EE3F42B" w:rsidR="00B231FD" w:rsidRPr="00FB0E24" w:rsidRDefault="007100B9" w:rsidP="00B231FD">
      <w:pPr>
        <w:rPr>
          <w:rFonts w:cs="Arial"/>
          <w:b/>
          <w:bCs/>
          <w:color w:val="000000" w:themeColor="text1"/>
        </w:rPr>
      </w:pPr>
      <w:r w:rsidRPr="00FB0E24">
        <w:rPr>
          <w:rFonts w:cs="Arial"/>
          <w:b/>
          <w:bCs/>
          <w:color w:val="000000" w:themeColor="text1"/>
        </w:rPr>
        <w:t>Fagbeskrivelse</w:t>
      </w:r>
      <w:r w:rsidRPr="00FB0E24">
        <w:rPr>
          <w:rFonts w:cs="Arial"/>
          <w:b/>
          <w:bCs/>
          <w:color w:val="000000" w:themeColor="text1"/>
        </w:rPr>
        <w:br/>
        <w:t>Efteråret 20</w:t>
      </w:r>
      <w:r w:rsidR="2911F2D8" w:rsidRPr="00FB0E24">
        <w:rPr>
          <w:rFonts w:cs="Arial"/>
          <w:b/>
          <w:bCs/>
          <w:color w:val="000000" w:themeColor="text1"/>
        </w:rPr>
        <w:t>2</w:t>
      </w:r>
      <w:r w:rsidR="0090181E">
        <w:rPr>
          <w:rFonts w:cs="Arial"/>
          <w:b/>
          <w:bCs/>
          <w:color w:val="000000" w:themeColor="text1"/>
        </w:rPr>
        <w:t>3</w:t>
      </w:r>
      <w:r w:rsidRPr="00FB0E24">
        <w:rPr>
          <w:rFonts w:cs="Arial"/>
          <w:b/>
          <w:bCs/>
          <w:color w:val="000000" w:themeColor="text1"/>
        </w:rPr>
        <w:br/>
      </w:r>
      <w:r w:rsidR="0062799B" w:rsidRPr="00FB0E24">
        <w:rPr>
          <w:rFonts w:cs="Arial"/>
          <w:b/>
          <w:bCs/>
          <w:color w:val="000000" w:themeColor="text1"/>
        </w:rPr>
        <w:t>Skærmdesign og interaktivitet</w:t>
      </w:r>
    </w:p>
    <w:p w14:paraId="1DFB9E10" w14:textId="4F483D72" w:rsidR="00B231FD" w:rsidRPr="00FB0E24" w:rsidRDefault="0062799B" w:rsidP="00B231FD">
      <w:pPr>
        <w:rPr>
          <w:rFonts w:cs="Arial"/>
          <w:b/>
          <w:bCs/>
          <w:color w:val="000000" w:themeColor="text1"/>
        </w:rPr>
      </w:pPr>
      <w:r w:rsidRPr="00FB0E24">
        <w:rPr>
          <w:rFonts w:cs="Arial"/>
          <w:b/>
          <w:bCs/>
          <w:color w:val="000000" w:themeColor="text1"/>
        </w:rPr>
        <w:t>3</w:t>
      </w:r>
      <w:r w:rsidR="00B231FD" w:rsidRPr="00FB0E24">
        <w:rPr>
          <w:rFonts w:cs="Arial"/>
          <w:b/>
          <w:bCs/>
          <w:color w:val="000000" w:themeColor="text1"/>
        </w:rPr>
        <w:t>. semester</w:t>
      </w:r>
    </w:p>
    <w:p w14:paraId="58EB95D7" w14:textId="77777777" w:rsidR="00B231FD" w:rsidRPr="00FB0E24" w:rsidRDefault="00B231FD" w:rsidP="00B231FD">
      <w:pPr>
        <w:rPr>
          <w:rFonts w:cs="Arial"/>
          <w:color w:val="000000" w:themeColor="text1"/>
        </w:rPr>
      </w:pPr>
    </w:p>
    <w:p w14:paraId="60E044A0" w14:textId="649AB60A" w:rsidR="007100B9" w:rsidRPr="00FB0E24" w:rsidRDefault="007100B9" w:rsidP="00B231FD">
      <w:pPr>
        <w:rPr>
          <w:rFonts w:cs="Arial"/>
          <w:color w:val="000000" w:themeColor="text1"/>
        </w:rPr>
      </w:pPr>
      <w:r w:rsidRPr="00FB0E24">
        <w:rPr>
          <w:rFonts w:cs="Arial"/>
          <w:b/>
          <w:bCs/>
          <w:color w:val="000000" w:themeColor="text1"/>
        </w:rPr>
        <w:t>Varighed:</w:t>
      </w:r>
      <w:r w:rsidRPr="00FB0E24">
        <w:rPr>
          <w:rFonts w:cs="Arial"/>
          <w:color w:val="000000" w:themeColor="text1"/>
        </w:rPr>
        <w:t xml:space="preserve"> </w:t>
      </w:r>
      <w:r w:rsidR="0062799B" w:rsidRPr="00FB0E24">
        <w:rPr>
          <w:rFonts w:cs="Arial"/>
          <w:color w:val="000000" w:themeColor="text1"/>
        </w:rPr>
        <w:t>5</w:t>
      </w:r>
      <w:r w:rsidR="00B231FD" w:rsidRPr="00FB0E24">
        <w:rPr>
          <w:rFonts w:cs="Arial"/>
          <w:color w:val="000000" w:themeColor="text1"/>
        </w:rPr>
        <w:t xml:space="preserve"> ECT</w:t>
      </w:r>
      <w:r w:rsidR="23ABB2DD" w:rsidRPr="00FB0E24">
        <w:rPr>
          <w:rFonts w:cs="Arial"/>
          <w:color w:val="000000" w:themeColor="text1"/>
        </w:rPr>
        <w:t>S</w:t>
      </w:r>
    </w:p>
    <w:p w14:paraId="16B5A111" w14:textId="77777777" w:rsidR="007100B9" w:rsidRPr="00FB0E24" w:rsidRDefault="007100B9" w:rsidP="00B231FD">
      <w:pPr>
        <w:rPr>
          <w:rFonts w:cs="Arial"/>
          <w:color w:val="000000" w:themeColor="text1"/>
        </w:rPr>
      </w:pPr>
    </w:p>
    <w:p w14:paraId="50F0D514" w14:textId="77777777" w:rsidR="007100B9" w:rsidRPr="00FB0E24" w:rsidRDefault="007100B9" w:rsidP="00B231FD">
      <w:pPr>
        <w:rPr>
          <w:rFonts w:cs="Arial"/>
          <w:b/>
          <w:bCs/>
          <w:color w:val="000000" w:themeColor="text1"/>
        </w:rPr>
      </w:pPr>
      <w:r w:rsidRPr="00FB0E24">
        <w:rPr>
          <w:rFonts w:cs="Arial"/>
          <w:b/>
          <w:bCs/>
          <w:color w:val="000000" w:themeColor="text1"/>
        </w:rPr>
        <w:t>Formål:</w:t>
      </w:r>
      <w:r w:rsidR="2F448E59" w:rsidRPr="00FB0E24">
        <w:rPr>
          <w:rFonts w:cs="Arial"/>
          <w:b/>
          <w:bCs/>
          <w:color w:val="000000" w:themeColor="text1"/>
        </w:rPr>
        <w:t xml:space="preserve"> </w:t>
      </w:r>
    </w:p>
    <w:p w14:paraId="0F63CF5B" w14:textId="355DDFF5" w:rsidR="00CD3B88" w:rsidRPr="00FB0E24" w:rsidRDefault="0062799B" w:rsidP="00B231FD">
      <w:pPr>
        <w:rPr>
          <w:rFonts w:cs="Arial"/>
          <w:color w:val="000000" w:themeColor="text1"/>
        </w:rPr>
      </w:pPr>
      <w:r w:rsidRPr="00FB0E24">
        <w:rPr>
          <w:rFonts w:cs="Arial"/>
          <w:color w:val="000000" w:themeColor="text1"/>
        </w:rPr>
        <w:t>Den studerende skal kunne håndtere processer knyttet til design af websites og apps især med henblik på interaktive principper og skærmdesign.</w:t>
      </w:r>
    </w:p>
    <w:p w14:paraId="3C5B9577" w14:textId="77777777" w:rsidR="0062799B" w:rsidRPr="00FB0E24" w:rsidRDefault="0062799B" w:rsidP="00B231FD">
      <w:pPr>
        <w:rPr>
          <w:rFonts w:cs="Arial"/>
          <w:color w:val="000000" w:themeColor="text1"/>
        </w:rPr>
      </w:pPr>
    </w:p>
    <w:p w14:paraId="031684F8" w14:textId="77777777" w:rsidR="007100B9" w:rsidRPr="00FB0E24" w:rsidRDefault="000A5537" w:rsidP="00B231FD">
      <w:pPr>
        <w:rPr>
          <w:rFonts w:cs="Arial"/>
          <w:b/>
          <w:bCs/>
          <w:color w:val="000000" w:themeColor="text1"/>
        </w:rPr>
      </w:pPr>
      <w:r w:rsidRPr="00FB0E24">
        <w:rPr>
          <w:rFonts w:cs="Arial"/>
          <w:b/>
          <w:bCs/>
          <w:color w:val="000000" w:themeColor="text1"/>
        </w:rPr>
        <w:t>Pædagogisk og didaktisk tilgang</w:t>
      </w:r>
      <w:r w:rsidR="007100B9" w:rsidRPr="00FB0E24">
        <w:rPr>
          <w:rFonts w:cs="Arial"/>
          <w:b/>
          <w:bCs/>
          <w:color w:val="000000" w:themeColor="text1"/>
        </w:rPr>
        <w:t>:</w:t>
      </w:r>
    </w:p>
    <w:p w14:paraId="6980731C" w14:textId="2D1AE6E7" w:rsidR="000A5537" w:rsidRPr="00FB0E24" w:rsidRDefault="0062799B" w:rsidP="00B231FD">
      <w:pPr>
        <w:rPr>
          <w:rFonts w:cs="Arial"/>
          <w:color w:val="000000" w:themeColor="text1"/>
        </w:rPr>
      </w:pPr>
      <w:r w:rsidRPr="00FB0E24">
        <w:rPr>
          <w:rFonts w:cs="Arial"/>
          <w:color w:val="000000" w:themeColor="text1"/>
        </w:rPr>
        <w:t>Forløbet er en kombination af studiobaseret designproces, forelæsninger, holdundervisning, gruppearbejde, selvstudium, løsning af øvelser og opgaver. Opgaver og øvelser løses individuelt eller i grupper. I forløbet lægges der vægt på analyse og refleksion og feedback på egne og andres produkter og proces.</w:t>
      </w:r>
    </w:p>
    <w:p w14:paraId="7C18FD70" w14:textId="65BFA380" w:rsidR="00FB0E24" w:rsidRPr="00FB0E24" w:rsidRDefault="00FB0E24" w:rsidP="00B231FD">
      <w:pPr>
        <w:rPr>
          <w:rFonts w:cs="Arial"/>
          <w:color w:val="000000" w:themeColor="text1"/>
        </w:rPr>
      </w:pPr>
    </w:p>
    <w:p w14:paraId="4A0843AB" w14:textId="77777777" w:rsidR="00FB0E24" w:rsidRPr="00FB0E24" w:rsidRDefault="00FB0E24" w:rsidP="00FB0E24">
      <w:pPr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  <w:r w:rsidRPr="00FB0E24">
        <w:rPr>
          <w:rFonts w:cs="Arial"/>
          <w:color w:val="000000"/>
        </w:rPr>
        <w:t>Den studerende lærer at koble teoretisk refleksion med handlinger i praksis, samt reflektere og inddrage relevant teori og viden. Det sker med henblik på at kunne begrunde og kvalificere sine handlinger i praksis. Læringsaktiviteterne tager i dette forløb afsæt i følgende grundprincipper:  </w:t>
      </w:r>
    </w:p>
    <w:p w14:paraId="3A18DE99" w14:textId="77777777" w:rsidR="00FB0E24" w:rsidRPr="00FB0E24" w:rsidRDefault="00FB0E24" w:rsidP="00FB0E24">
      <w:pPr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  <w:r w:rsidRPr="00FB0E24">
        <w:rPr>
          <w:rFonts w:cs="Arial"/>
          <w:color w:val="000000"/>
        </w:rPr>
        <w:t>   </w:t>
      </w:r>
    </w:p>
    <w:p w14:paraId="67206780" w14:textId="77777777" w:rsidR="00FB0E24" w:rsidRPr="00FB0E24" w:rsidRDefault="00FB0E24" w:rsidP="00FB0E24">
      <w:pPr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  <w:r w:rsidRPr="00FB0E24">
        <w:rPr>
          <w:rFonts w:cs="Arial"/>
          <w:color w:val="000000"/>
        </w:rPr>
        <w:t>Grundprincip 1: Den studerendes egne oplevelser og erfaringer inddrages i undervisningen   </w:t>
      </w:r>
    </w:p>
    <w:p w14:paraId="612F841F" w14:textId="77777777" w:rsidR="00FB0E24" w:rsidRPr="00FB0E24" w:rsidRDefault="00FB0E24" w:rsidP="00FB0E24">
      <w:pPr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  <w:r w:rsidRPr="00FB0E24">
        <w:rPr>
          <w:rFonts w:cs="Arial"/>
          <w:color w:val="000000"/>
        </w:rPr>
        <w:t>Grundprincip 2: Undervisningen planlægges med passende forstyrrelser    </w:t>
      </w:r>
    </w:p>
    <w:p w14:paraId="76EC854E" w14:textId="77777777" w:rsidR="00FB0E24" w:rsidRPr="00FB0E24" w:rsidRDefault="00FB0E24" w:rsidP="00FB0E24">
      <w:pPr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  <w:r w:rsidRPr="00FB0E24">
        <w:rPr>
          <w:rFonts w:cs="Arial"/>
          <w:color w:val="000000"/>
        </w:rPr>
        <w:t>Grundprincip 3: Undervisningen tilrettelægges som udforskning    </w:t>
      </w:r>
    </w:p>
    <w:p w14:paraId="6AC2FEB0" w14:textId="77777777" w:rsidR="00FB0E24" w:rsidRPr="00FB0E24" w:rsidRDefault="00FB0E24" w:rsidP="00FB0E24">
      <w:pPr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  <w:r w:rsidRPr="00FB0E24">
        <w:rPr>
          <w:rFonts w:cs="Arial"/>
          <w:color w:val="000000"/>
        </w:rPr>
        <w:t>Grundprincip 4: Undervisningens indhold tager udgangspunkt i det gode eksempel    </w:t>
      </w:r>
    </w:p>
    <w:p w14:paraId="1A98CC41" w14:textId="77777777" w:rsidR="00FB0E24" w:rsidRPr="00FB0E24" w:rsidRDefault="00FB0E24" w:rsidP="00FB0E24">
      <w:pPr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  <w:r w:rsidRPr="00FB0E24">
        <w:rPr>
          <w:rFonts w:cs="Arial"/>
          <w:color w:val="000000"/>
        </w:rPr>
        <w:t>Grundprincip 6: Undervisere og studerende skaber rum for dialog   </w:t>
      </w:r>
    </w:p>
    <w:p w14:paraId="2C2FC4D9" w14:textId="77777777" w:rsidR="00FB0E24" w:rsidRPr="00FB0E24" w:rsidRDefault="00FB0E24" w:rsidP="00B231FD">
      <w:pPr>
        <w:rPr>
          <w:rFonts w:cs="Arial"/>
          <w:color w:val="000000" w:themeColor="text1"/>
        </w:rPr>
      </w:pPr>
    </w:p>
    <w:p w14:paraId="7FCCEDE8" w14:textId="77777777" w:rsidR="000A5537" w:rsidRPr="00FB0E24" w:rsidRDefault="000A5537" w:rsidP="00B231FD">
      <w:pPr>
        <w:rPr>
          <w:rFonts w:cs="Arial"/>
          <w:b/>
          <w:bCs/>
          <w:color w:val="000000" w:themeColor="text1"/>
        </w:rPr>
      </w:pPr>
      <w:r w:rsidRPr="00FB0E24">
        <w:rPr>
          <w:rFonts w:cs="Arial"/>
          <w:b/>
          <w:bCs/>
          <w:color w:val="000000" w:themeColor="text1"/>
        </w:rPr>
        <w:t>Redskaber:</w:t>
      </w:r>
    </w:p>
    <w:p w14:paraId="73CFDD55" w14:textId="36B00736" w:rsidR="00CD3B88" w:rsidRPr="00FB0E24" w:rsidRDefault="0090181E" w:rsidP="00B231F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Design research, </w:t>
      </w:r>
      <w:r w:rsidR="0062799B" w:rsidRPr="00FB0E24">
        <w:rPr>
          <w:rFonts w:cs="Arial"/>
          <w:color w:val="000000" w:themeColor="text1"/>
        </w:rPr>
        <w:t xml:space="preserve">Analyse, </w:t>
      </w:r>
      <w:r>
        <w:rPr>
          <w:rFonts w:cs="Arial"/>
          <w:color w:val="000000" w:themeColor="text1"/>
        </w:rPr>
        <w:t>B</w:t>
      </w:r>
      <w:r w:rsidR="0062799B" w:rsidRPr="00FB0E24">
        <w:rPr>
          <w:rFonts w:cs="Arial"/>
          <w:color w:val="000000" w:themeColor="text1"/>
        </w:rPr>
        <w:t xml:space="preserve">rugervenlighedsprincipper, </w:t>
      </w:r>
      <w:r>
        <w:rPr>
          <w:rFonts w:cs="Arial"/>
          <w:color w:val="000000" w:themeColor="text1"/>
        </w:rPr>
        <w:t>Skitsering, Prototyping, Interaktionsdesign, Animation, Test, Feedback</w:t>
      </w:r>
      <w:r w:rsidR="0062799B" w:rsidRPr="00FB0E24">
        <w:rPr>
          <w:rFonts w:cs="Arial"/>
          <w:color w:val="000000" w:themeColor="text1"/>
        </w:rPr>
        <w:t>.</w:t>
      </w:r>
    </w:p>
    <w:p w14:paraId="086AF00E" w14:textId="77777777" w:rsidR="000A5537" w:rsidRPr="00FB0E24" w:rsidRDefault="000A5537" w:rsidP="00B231FD">
      <w:pPr>
        <w:rPr>
          <w:rFonts w:cs="Arial"/>
          <w:color w:val="000000" w:themeColor="text1"/>
        </w:rPr>
      </w:pPr>
    </w:p>
    <w:p w14:paraId="09880B67" w14:textId="77777777" w:rsidR="007100B9" w:rsidRPr="00FB0E24" w:rsidRDefault="007100B9" w:rsidP="00B231FD">
      <w:pPr>
        <w:rPr>
          <w:rFonts w:cs="Arial"/>
          <w:b/>
          <w:bCs/>
          <w:color w:val="000000" w:themeColor="text1"/>
        </w:rPr>
      </w:pPr>
      <w:r w:rsidRPr="00FB0E24">
        <w:rPr>
          <w:rFonts w:cs="Arial"/>
          <w:b/>
          <w:bCs/>
          <w:color w:val="000000" w:themeColor="text1"/>
        </w:rPr>
        <w:t>Læringsmål:</w:t>
      </w:r>
    </w:p>
    <w:p w14:paraId="432A1861" w14:textId="77777777" w:rsidR="000A21F0" w:rsidRPr="00FB0E24" w:rsidRDefault="000A21F0" w:rsidP="000A21F0">
      <w:pPr>
        <w:pStyle w:val="Normal1"/>
        <w:widowControl w:val="0"/>
        <w:rPr>
          <w:bCs/>
          <w:color w:val="000000" w:themeColor="text1"/>
          <w:sz w:val="19"/>
          <w:szCs w:val="19"/>
        </w:rPr>
      </w:pPr>
      <w:r w:rsidRPr="00FB0E24">
        <w:rPr>
          <w:bCs/>
          <w:color w:val="000000" w:themeColor="text1"/>
          <w:sz w:val="19"/>
          <w:szCs w:val="19"/>
        </w:rPr>
        <w:t>De studerende skal opnå viden om:</w:t>
      </w:r>
    </w:p>
    <w:p w14:paraId="681D4751" w14:textId="0DEE8847" w:rsidR="0062799B" w:rsidRPr="00FB0E24" w:rsidRDefault="0090181E" w:rsidP="0062799B">
      <w:pPr>
        <w:pStyle w:val="Normal1"/>
        <w:widowControl w:val="0"/>
        <w:numPr>
          <w:ilvl w:val="0"/>
          <w:numId w:val="26"/>
        </w:numPr>
        <w:rPr>
          <w:bCs/>
          <w:color w:val="000000" w:themeColor="text1"/>
          <w:sz w:val="19"/>
          <w:szCs w:val="19"/>
        </w:rPr>
      </w:pPr>
      <w:r>
        <w:rPr>
          <w:bCs/>
          <w:color w:val="000000" w:themeColor="text1"/>
          <w:sz w:val="19"/>
          <w:szCs w:val="19"/>
        </w:rPr>
        <w:t>F</w:t>
      </w:r>
      <w:r w:rsidR="0062799B" w:rsidRPr="00FB0E24">
        <w:rPr>
          <w:bCs/>
          <w:color w:val="000000" w:themeColor="text1"/>
          <w:sz w:val="19"/>
          <w:szCs w:val="19"/>
        </w:rPr>
        <w:t>agspecifik terminologi</w:t>
      </w:r>
    </w:p>
    <w:p w14:paraId="4645EFC0" w14:textId="295F5D06" w:rsidR="0062799B" w:rsidRDefault="00627F52" w:rsidP="0062799B">
      <w:pPr>
        <w:pStyle w:val="Normal1"/>
        <w:widowControl w:val="0"/>
        <w:numPr>
          <w:ilvl w:val="0"/>
          <w:numId w:val="26"/>
        </w:numPr>
        <w:rPr>
          <w:bCs/>
          <w:color w:val="000000" w:themeColor="text1"/>
          <w:sz w:val="19"/>
          <w:szCs w:val="19"/>
        </w:rPr>
      </w:pPr>
      <w:r>
        <w:rPr>
          <w:bCs/>
          <w:color w:val="000000" w:themeColor="text1"/>
          <w:sz w:val="19"/>
          <w:szCs w:val="19"/>
        </w:rPr>
        <w:t>S</w:t>
      </w:r>
      <w:r w:rsidR="0062799B" w:rsidRPr="00FB0E24">
        <w:rPr>
          <w:bCs/>
          <w:color w:val="000000" w:themeColor="text1"/>
          <w:sz w:val="19"/>
          <w:szCs w:val="19"/>
        </w:rPr>
        <w:t>kærmspecifikke forhold for grafiske designvalg</w:t>
      </w:r>
    </w:p>
    <w:p w14:paraId="7C4FB760" w14:textId="61D274B3" w:rsidR="0062799B" w:rsidRPr="00FB0E24" w:rsidRDefault="00627F52" w:rsidP="0062799B">
      <w:pPr>
        <w:pStyle w:val="Normal1"/>
        <w:widowControl w:val="0"/>
        <w:numPr>
          <w:ilvl w:val="0"/>
          <w:numId w:val="26"/>
        </w:numPr>
        <w:rPr>
          <w:bCs/>
          <w:color w:val="000000" w:themeColor="text1"/>
          <w:sz w:val="19"/>
          <w:szCs w:val="19"/>
        </w:rPr>
      </w:pPr>
      <w:r>
        <w:rPr>
          <w:bCs/>
          <w:color w:val="000000" w:themeColor="text1"/>
          <w:sz w:val="19"/>
          <w:szCs w:val="19"/>
        </w:rPr>
        <w:t>P</w:t>
      </w:r>
      <w:r w:rsidR="0062799B" w:rsidRPr="00FB0E24">
        <w:rPr>
          <w:bCs/>
          <w:color w:val="000000" w:themeColor="text1"/>
          <w:sz w:val="19"/>
          <w:szCs w:val="19"/>
        </w:rPr>
        <w:t>rincipper for at design af interaktive processer</w:t>
      </w:r>
    </w:p>
    <w:p w14:paraId="2D84FF28" w14:textId="642AADF3" w:rsidR="0062799B" w:rsidRPr="00FB0E24" w:rsidRDefault="00627F52" w:rsidP="0062799B">
      <w:pPr>
        <w:pStyle w:val="Normal1"/>
        <w:widowControl w:val="0"/>
        <w:numPr>
          <w:ilvl w:val="0"/>
          <w:numId w:val="26"/>
        </w:numPr>
        <w:rPr>
          <w:bCs/>
          <w:color w:val="000000" w:themeColor="text1"/>
          <w:sz w:val="19"/>
          <w:szCs w:val="19"/>
        </w:rPr>
      </w:pPr>
      <w:r>
        <w:rPr>
          <w:bCs/>
          <w:color w:val="000000" w:themeColor="text1"/>
          <w:sz w:val="19"/>
          <w:szCs w:val="19"/>
        </w:rPr>
        <w:t>I</w:t>
      </w:r>
      <w:r w:rsidR="0062799B" w:rsidRPr="00FB0E24">
        <w:rPr>
          <w:bCs/>
          <w:color w:val="000000" w:themeColor="text1"/>
          <w:sz w:val="19"/>
          <w:szCs w:val="19"/>
        </w:rPr>
        <w:t>nformationsarkitektur</w:t>
      </w:r>
      <w:r>
        <w:rPr>
          <w:bCs/>
          <w:color w:val="000000" w:themeColor="text1"/>
          <w:sz w:val="19"/>
          <w:szCs w:val="19"/>
        </w:rPr>
        <w:t xml:space="preserve"> og navigationsprincipper</w:t>
      </w:r>
    </w:p>
    <w:p w14:paraId="5615DB31" w14:textId="662E96FC" w:rsidR="0090181E" w:rsidRDefault="0090181E" w:rsidP="0062799B">
      <w:pPr>
        <w:pStyle w:val="Normal1"/>
        <w:widowControl w:val="0"/>
        <w:numPr>
          <w:ilvl w:val="0"/>
          <w:numId w:val="26"/>
        </w:numPr>
        <w:rPr>
          <w:bCs/>
          <w:color w:val="000000" w:themeColor="text1"/>
          <w:sz w:val="19"/>
          <w:szCs w:val="19"/>
        </w:rPr>
      </w:pPr>
      <w:r>
        <w:rPr>
          <w:bCs/>
          <w:color w:val="000000" w:themeColor="text1"/>
          <w:sz w:val="19"/>
          <w:szCs w:val="19"/>
        </w:rPr>
        <w:t xml:space="preserve">Samspillet mellem </w:t>
      </w:r>
      <w:r w:rsidR="0062799B" w:rsidRPr="00FB0E24">
        <w:rPr>
          <w:bCs/>
          <w:color w:val="000000" w:themeColor="text1"/>
          <w:sz w:val="19"/>
          <w:szCs w:val="19"/>
        </w:rPr>
        <w:t>UI</w:t>
      </w:r>
      <w:r>
        <w:rPr>
          <w:bCs/>
          <w:color w:val="000000" w:themeColor="text1"/>
          <w:sz w:val="19"/>
          <w:szCs w:val="19"/>
        </w:rPr>
        <w:t xml:space="preserve"> og </w:t>
      </w:r>
      <w:r w:rsidR="0062799B" w:rsidRPr="00FB0E24">
        <w:rPr>
          <w:bCs/>
          <w:color w:val="000000" w:themeColor="text1"/>
          <w:sz w:val="19"/>
          <w:szCs w:val="19"/>
        </w:rPr>
        <w:t>UX</w:t>
      </w:r>
    </w:p>
    <w:p w14:paraId="40F6104A" w14:textId="585B93F0" w:rsidR="000A21F0" w:rsidRPr="0090181E" w:rsidRDefault="0090181E" w:rsidP="0090181E">
      <w:pPr>
        <w:pStyle w:val="Normal1"/>
        <w:widowControl w:val="0"/>
        <w:numPr>
          <w:ilvl w:val="0"/>
          <w:numId w:val="26"/>
        </w:numPr>
        <w:rPr>
          <w:bCs/>
          <w:color w:val="000000" w:themeColor="text1"/>
          <w:sz w:val="19"/>
          <w:szCs w:val="19"/>
        </w:rPr>
      </w:pPr>
      <w:r>
        <w:rPr>
          <w:bCs/>
          <w:color w:val="000000" w:themeColor="text1"/>
          <w:sz w:val="19"/>
          <w:szCs w:val="19"/>
        </w:rPr>
        <w:t>Responsivitet</w:t>
      </w:r>
      <w:r w:rsidR="000A21F0" w:rsidRPr="0090181E">
        <w:rPr>
          <w:bCs/>
          <w:color w:val="000000" w:themeColor="text1"/>
          <w:sz w:val="19"/>
          <w:szCs w:val="19"/>
        </w:rPr>
        <w:br/>
      </w:r>
    </w:p>
    <w:p w14:paraId="3ADBB290" w14:textId="77777777" w:rsidR="000A21F0" w:rsidRPr="00FB0E24" w:rsidRDefault="000A21F0" w:rsidP="000A21F0">
      <w:pPr>
        <w:pStyle w:val="Normal1"/>
        <w:widowControl w:val="0"/>
        <w:rPr>
          <w:bCs/>
          <w:color w:val="000000" w:themeColor="text1"/>
          <w:sz w:val="19"/>
          <w:szCs w:val="19"/>
        </w:rPr>
      </w:pPr>
      <w:r w:rsidRPr="00FB0E24">
        <w:rPr>
          <w:bCs/>
          <w:color w:val="000000" w:themeColor="text1"/>
          <w:sz w:val="19"/>
          <w:szCs w:val="19"/>
        </w:rPr>
        <w:t>De studerende skal opnå færdigheder i:</w:t>
      </w:r>
    </w:p>
    <w:p w14:paraId="0C2AAADB" w14:textId="0BE4390A" w:rsidR="00627F52" w:rsidRPr="00627F52" w:rsidRDefault="00627F52" w:rsidP="00627F52">
      <w:pPr>
        <w:pStyle w:val="Normal1"/>
        <w:widowControl w:val="0"/>
        <w:numPr>
          <w:ilvl w:val="0"/>
          <w:numId w:val="26"/>
        </w:numPr>
        <w:rPr>
          <w:bCs/>
          <w:color w:val="000000" w:themeColor="text1"/>
          <w:sz w:val="19"/>
          <w:szCs w:val="19"/>
        </w:rPr>
      </w:pPr>
      <w:r>
        <w:rPr>
          <w:bCs/>
          <w:color w:val="000000" w:themeColor="text1"/>
          <w:sz w:val="19"/>
          <w:szCs w:val="19"/>
        </w:rPr>
        <w:t>K</w:t>
      </w:r>
      <w:r w:rsidRPr="00FB0E24">
        <w:rPr>
          <w:bCs/>
          <w:color w:val="000000" w:themeColor="text1"/>
          <w:sz w:val="19"/>
          <w:szCs w:val="19"/>
        </w:rPr>
        <w:t>reativ proces fra idé til digitalt udkast</w:t>
      </w:r>
    </w:p>
    <w:p w14:paraId="195E0353" w14:textId="6847925D" w:rsidR="000A21F0" w:rsidRPr="00FB0E24" w:rsidRDefault="00627F52" w:rsidP="000A21F0">
      <w:pPr>
        <w:pStyle w:val="Normal1"/>
        <w:widowControl w:val="0"/>
        <w:numPr>
          <w:ilvl w:val="0"/>
          <w:numId w:val="26"/>
        </w:numPr>
        <w:rPr>
          <w:bCs/>
          <w:color w:val="000000" w:themeColor="text1"/>
          <w:sz w:val="19"/>
          <w:szCs w:val="19"/>
        </w:rPr>
      </w:pPr>
      <w:r>
        <w:rPr>
          <w:bCs/>
          <w:color w:val="000000" w:themeColor="text1"/>
          <w:sz w:val="19"/>
          <w:szCs w:val="19"/>
        </w:rPr>
        <w:t>G</w:t>
      </w:r>
      <w:r w:rsidR="0062799B" w:rsidRPr="00FB0E24">
        <w:rPr>
          <w:bCs/>
          <w:color w:val="000000" w:themeColor="text1"/>
          <w:sz w:val="19"/>
          <w:szCs w:val="19"/>
        </w:rPr>
        <w:t>rafisk design til skærm</w:t>
      </w:r>
    </w:p>
    <w:p w14:paraId="5858CE3A" w14:textId="17715C18" w:rsidR="0062799B" w:rsidRPr="00FB0E24" w:rsidRDefault="00627F52" w:rsidP="000A21F0">
      <w:pPr>
        <w:pStyle w:val="Normal1"/>
        <w:widowControl w:val="0"/>
        <w:numPr>
          <w:ilvl w:val="0"/>
          <w:numId w:val="26"/>
        </w:numPr>
        <w:rPr>
          <w:bCs/>
          <w:color w:val="000000" w:themeColor="text1"/>
          <w:sz w:val="19"/>
          <w:szCs w:val="19"/>
        </w:rPr>
      </w:pPr>
      <w:r>
        <w:rPr>
          <w:bCs/>
          <w:color w:val="000000" w:themeColor="text1"/>
          <w:sz w:val="19"/>
          <w:szCs w:val="19"/>
        </w:rPr>
        <w:t>R</w:t>
      </w:r>
      <w:r w:rsidR="0062799B" w:rsidRPr="00FB0E24">
        <w:rPr>
          <w:bCs/>
          <w:color w:val="000000" w:themeColor="text1"/>
          <w:sz w:val="19"/>
          <w:szCs w:val="19"/>
        </w:rPr>
        <w:t>esponsivt design</w:t>
      </w:r>
    </w:p>
    <w:p w14:paraId="46B245CB" w14:textId="77777777" w:rsidR="000A21F0" w:rsidRPr="00FB0E24" w:rsidRDefault="000A21F0" w:rsidP="000A21F0">
      <w:pPr>
        <w:pStyle w:val="Normal1"/>
        <w:widowControl w:val="0"/>
        <w:rPr>
          <w:bCs/>
          <w:color w:val="000000" w:themeColor="text1"/>
          <w:sz w:val="19"/>
          <w:szCs w:val="19"/>
        </w:rPr>
      </w:pPr>
    </w:p>
    <w:p w14:paraId="402C50E4" w14:textId="77777777" w:rsidR="000A21F0" w:rsidRPr="00FB0E24" w:rsidRDefault="000A21F0" w:rsidP="000A21F0">
      <w:pPr>
        <w:pStyle w:val="Normal1"/>
        <w:widowControl w:val="0"/>
        <w:rPr>
          <w:bCs/>
          <w:color w:val="000000" w:themeColor="text1"/>
          <w:sz w:val="19"/>
          <w:szCs w:val="19"/>
        </w:rPr>
      </w:pPr>
      <w:r w:rsidRPr="00FB0E24">
        <w:rPr>
          <w:bCs/>
          <w:color w:val="000000" w:themeColor="text1"/>
          <w:sz w:val="19"/>
          <w:szCs w:val="19"/>
        </w:rPr>
        <w:t>De studerende skal opnå kompetencer indenfor det at:</w:t>
      </w:r>
    </w:p>
    <w:p w14:paraId="7F2813FD" w14:textId="07D5E77C" w:rsidR="00B231FD" w:rsidRPr="00FB0E24" w:rsidRDefault="00F15394" w:rsidP="00B231FD">
      <w:pPr>
        <w:pStyle w:val="Normal1"/>
        <w:widowControl w:val="0"/>
        <w:numPr>
          <w:ilvl w:val="0"/>
          <w:numId w:val="27"/>
        </w:numPr>
        <w:rPr>
          <w:bCs/>
          <w:color w:val="000000" w:themeColor="text1"/>
          <w:sz w:val="19"/>
          <w:szCs w:val="19"/>
        </w:rPr>
      </w:pPr>
      <w:r w:rsidRPr="00FB0E24">
        <w:rPr>
          <w:bCs/>
          <w:color w:val="000000" w:themeColor="text1"/>
          <w:sz w:val="19"/>
          <w:szCs w:val="19"/>
        </w:rPr>
        <w:t>k</w:t>
      </w:r>
      <w:r w:rsidR="0062799B" w:rsidRPr="00FB0E24">
        <w:rPr>
          <w:bCs/>
          <w:color w:val="000000" w:themeColor="text1"/>
          <w:sz w:val="19"/>
          <w:szCs w:val="19"/>
        </w:rPr>
        <w:t>unne udforme grafisk design til websites og apps</w:t>
      </w:r>
    </w:p>
    <w:p w14:paraId="3F93D6F5" w14:textId="77777777" w:rsidR="007100B9" w:rsidRPr="00FB0E24" w:rsidRDefault="007100B9" w:rsidP="00B231FD">
      <w:pPr>
        <w:rPr>
          <w:rFonts w:cs="Arial"/>
          <w:color w:val="000000" w:themeColor="text1"/>
        </w:rPr>
      </w:pPr>
    </w:p>
    <w:p w14:paraId="25AA4D32" w14:textId="527ACC98" w:rsidR="007100B9" w:rsidRPr="00FB0E24" w:rsidRDefault="00B231FD" w:rsidP="00B231FD">
      <w:pPr>
        <w:rPr>
          <w:rFonts w:cs="Arial"/>
          <w:b/>
          <w:bCs/>
          <w:color w:val="000000" w:themeColor="text1"/>
        </w:rPr>
      </w:pPr>
      <w:r w:rsidRPr="00FB0E24">
        <w:rPr>
          <w:rFonts w:cs="Arial"/>
          <w:b/>
          <w:bCs/>
          <w:color w:val="000000" w:themeColor="text1"/>
        </w:rPr>
        <w:t>L</w:t>
      </w:r>
      <w:r w:rsidR="00CF1763" w:rsidRPr="00FB0E24">
        <w:rPr>
          <w:rFonts w:cs="Arial"/>
          <w:b/>
          <w:bCs/>
          <w:color w:val="000000" w:themeColor="text1"/>
        </w:rPr>
        <w:t>æremidler</w:t>
      </w:r>
      <w:r w:rsidRPr="00FB0E24">
        <w:rPr>
          <w:rFonts w:cs="Arial"/>
          <w:b/>
          <w:bCs/>
          <w:color w:val="000000" w:themeColor="text1"/>
        </w:rPr>
        <w:t>:</w:t>
      </w:r>
    </w:p>
    <w:p w14:paraId="116048FD" w14:textId="77777777" w:rsidR="00B231FD" w:rsidRPr="00FB0E24" w:rsidRDefault="00B231FD" w:rsidP="00B231FD">
      <w:pPr>
        <w:rPr>
          <w:rFonts w:cs="Arial"/>
          <w:color w:val="000000" w:themeColor="text1"/>
        </w:rPr>
      </w:pPr>
    </w:p>
    <w:p w14:paraId="35DCD2E0" w14:textId="111E7438" w:rsidR="00B231FD" w:rsidRPr="00FB0E24" w:rsidRDefault="00B231FD" w:rsidP="00B231FD">
      <w:pPr>
        <w:rPr>
          <w:rFonts w:cs="Arial"/>
          <w:color w:val="000000" w:themeColor="text1"/>
          <w:u w:val="single"/>
        </w:rPr>
      </w:pPr>
      <w:r w:rsidRPr="00FB0E24">
        <w:rPr>
          <w:rFonts w:cs="Arial"/>
          <w:color w:val="000000" w:themeColor="text1"/>
          <w:u w:val="single"/>
        </w:rPr>
        <w:t>L</w:t>
      </w:r>
      <w:r w:rsidR="00CF1763" w:rsidRPr="00FB0E24">
        <w:rPr>
          <w:rFonts w:cs="Arial"/>
          <w:color w:val="000000" w:themeColor="text1"/>
          <w:u w:val="single"/>
        </w:rPr>
        <w:t>æremidler og l</w:t>
      </w:r>
      <w:r w:rsidRPr="00FB0E24">
        <w:rPr>
          <w:rFonts w:cs="Arial"/>
          <w:color w:val="000000" w:themeColor="text1"/>
          <w:u w:val="single"/>
        </w:rPr>
        <w:t xml:space="preserve">itteratur </w:t>
      </w:r>
      <w:r w:rsidR="0062799B" w:rsidRPr="00FB0E24">
        <w:rPr>
          <w:rFonts w:cs="Arial"/>
          <w:color w:val="000000" w:themeColor="text1"/>
          <w:u w:val="single"/>
        </w:rPr>
        <w:t>–</w:t>
      </w:r>
      <w:r w:rsidRPr="00FB0E24">
        <w:rPr>
          <w:rFonts w:cs="Arial"/>
          <w:color w:val="000000" w:themeColor="text1"/>
          <w:u w:val="single"/>
        </w:rPr>
        <w:t xml:space="preserve"> skal </w:t>
      </w:r>
      <w:r w:rsidR="00937DCC" w:rsidRPr="00FB0E24">
        <w:rPr>
          <w:rFonts w:cs="Arial"/>
          <w:color w:val="000000" w:themeColor="text1"/>
          <w:u w:val="single"/>
        </w:rPr>
        <w:t>anskaffes:</w:t>
      </w:r>
    </w:p>
    <w:p w14:paraId="5B4512EC" w14:textId="1CC2B742" w:rsidR="000A21F0" w:rsidRPr="00905AD3" w:rsidRDefault="008077DC" w:rsidP="00B231F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Ingen</w:t>
      </w:r>
    </w:p>
    <w:p w14:paraId="6B4687A3" w14:textId="77777777" w:rsidR="0062799B" w:rsidRPr="00FB0E24" w:rsidRDefault="0062799B" w:rsidP="00B231FD">
      <w:pPr>
        <w:rPr>
          <w:rFonts w:cs="Arial"/>
          <w:color w:val="000000" w:themeColor="text1"/>
        </w:rPr>
      </w:pPr>
    </w:p>
    <w:p w14:paraId="36DCC55D" w14:textId="1C7D5456" w:rsidR="001F1501" w:rsidRPr="00FB0E24" w:rsidRDefault="00B231FD" w:rsidP="00B231FD">
      <w:pPr>
        <w:rPr>
          <w:rFonts w:cs="Arial"/>
          <w:color w:val="000000" w:themeColor="text1"/>
          <w:u w:val="single"/>
        </w:rPr>
      </w:pPr>
      <w:r w:rsidRPr="00FB0E24">
        <w:rPr>
          <w:rFonts w:cs="Arial"/>
          <w:color w:val="000000" w:themeColor="text1"/>
          <w:u w:val="single"/>
        </w:rPr>
        <w:t>Litteratur - udleveres:</w:t>
      </w:r>
    </w:p>
    <w:p w14:paraId="7558CD84" w14:textId="506ADECB" w:rsidR="001F1501" w:rsidRPr="00FB0E24" w:rsidRDefault="0062799B" w:rsidP="00B231FD">
      <w:pPr>
        <w:rPr>
          <w:rFonts w:cs="Arial"/>
          <w:color w:val="000000" w:themeColor="text1"/>
        </w:rPr>
      </w:pPr>
      <w:r w:rsidRPr="00FB0E24">
        <w:rPr>
          <w:rFonts w:cs="Arial"/>
          <w:color w:val="000000" w:themeColor="text1"/>
        </w:rPr>
        <w:t>–</w:t>
      </w:r>
    </w:p>
    <w:p w14:paraId="00C7FC72" w14:textId="77777777" w:rsidR="0062799B" w:rsidRPr="00FB0E24" w:rsidRDefault="0062799B" w:rsidP="00B231FD">
      <w:pPr>
        <w:rPr>
          <w:rFonts w:cs="Arial"/>
          <w:color w:val="000000" w:themeColor="text1"/>
          <w:u w:val="single"/>
        </w:rPr>
      </w:pPr>
    </w:p>
    <w:p w14:paraId="769865E7" w14:textId="75A34C5E" w:rsidR="001F1501" w:rsidRPr="00FB0E24" w:rsidRDefault="00CF1763" w:rsidP="00B231FD">
      <w:pPr>
        <w:rPr>
          <w:rFonts w:cs="Arial"/>
          <w:color w:val="000000" w:themeColor="text1"/>
          <w:u w:val="single"/>
        </w:rPr>
      </w:pPr>
      <w:r w:rsidRPr="00FB0E24">
        <w:rPr>
          <w:rFonts w:cs="Arial"/>
          <w:color w:val="000000" w:themeColor="text1"/>
          <w:u w:val="single"/>
        </w:rPr>
        <w:t>Frit</w:t>
      </w:r>
      <w:r w:rsidR="001F1501" w:rsidRPr="00FB0E24">
        <w:rPr>
          <w:rFonts w:cs="Arial"/>
          <w:color w:val="000000" w:themeColor="text1"/>
          <w:u w:val="single"/>
        </w:rPr>
        <w:t xml:space="preserve"> tilgængelig:</w:t>
      </w:r>
    </w:p>
    <w:p w14:paraId="7E2ADAB4" w14:textId="39D81183" w:rsidR="00F15394" w:rsidRPr="00905AD3" w:rsidRDefault="001360A9" w:rsidP="00B231FD">
      <w:pPr>
        <w:rPr>
          <w:rFonts w:cs="Arial"/>
          <w:iCs/>
          <w:color w:val="000000" w:themeColor="text1"/>
        </w:rPr>
      </w:pPr>
      <w:hyperlink r:id="rId11" w:history="1">
        <w:r w:rsidR="00F15394" w:rsidRPr="00905AD3">
          <w:rPr>
            <w:rStyle w:val="Hyperlink"/>
            <w:rFonts w:cs="Arial"/>
            <w:iCs/>
            <w:color w:val="000000" w:themeColor="text1"/>
          </w:rPr>
          <w:t>www.borge.dk/copenux/artikler/heuristikker/poster/usability-principper-copenux-2016.pdf</w:t>
        </w:r>
      </w:hyperlink>
      <w:r w:rsidR="0090181E">
        <w:rPr>
          <w:rStyle w:val="Hyperlink"/>
          <w:rFonts w:cs="Arial"/>
          <w:iCs/>
          <w:color w:val="000000" w:themeColor="text1"/>
        </w:rPr>
        <w:t xml:space="preserve"> </w:t>
      </w:r>
    </w:p>
    <w:p w14:paraId="3975EB99" w14:textId="35A69279" w:rsidR="000A21F0" w:rsidRDefault="001360A9" w:rsidP="00B231FD">
      <w:pPr>
        <w:rPr>
          <w:rFonts w:cs="Arial"/>
          <w:iCs/>
          <w:color w:val="000000" w:themeColor="text1"/>
        </w:rPr>
      </w:pPr>
      <w:hyperlink r:id="rId12" w:history="1">
        <w:r w:rsidR="00F7773C" w:rsidRPr="002239AF">
          <w:rPr>
            <w:rStyle w:val="Hyperlink"/>
            <w:rFonts w:cs="Arial"/>
            <w:iCs/>
          </w:rPr>
          <w:t>https://readymag.com/designs/readme/</w:t>
        </w:r>
      </w:hyperlink>
    </w:p>
    <w:p w14:paraId="53AE5E32" w14:textId="3F4BE3E9" w:rsidR="00F7773C" w:rsidRDefault="001360A9" w:rsidP="00B231FD">
      <w:pPr>
        <w:rPr>
          <w:rFonts w:cs="Arial"/>
          <w:iCs/>
          <w:color w:val="000000" w:themeColor="text1"/>
        </w:rPr>
      </w:pPr>
      <w:hyperlink r:id="rId13" w:history="1">
        <w:r w:rsidR="004C62F1" w:rsidRPr="002239AF">
          <w:rPr>
            <w:rStyle w:val="Hyperlink"/>
            <w:rFonts w:cs="Arial"/>
            <w:iCs/>
          </w:rPr>
          <w:t>https://www.figma.com/blog/when-fonts-fall/?ref=betterwebtype&amp;mc_cid=5302a9e104&amp;mc_eid=a913db4d38</w:t>
        </w:r>
      </w:hyperlink>
    </w:p>
    <w:p w14:paraId="3F84C53E" w14:textId="10202687" w:rsidR="004C62F1" w:rsidRDefault="001360A9" w:rsidP="00B231FD">
      <w:pPr>
        <w:rPr>
          <w:rFonts w:cs="Arial"/>
          <w:iCs/>
          <w:color w:val="000000" w:themeColor="text1"/>
        </w:rPr>
      </w:pPr>
      <w:hyperlink r:id="rId14" w:history="1">
        <w:r w:rsidR="0090181E" w:rsidRPr="00E566DC">
          <w:rPr>
            <w:rStyle w:val="Hyperlink"/>
            <w:rFonts w:cs="Arial"/>
            <w:iCs/>
          </w:rPr>
          <w:t>https://www.smashingmagazine.com/2011/01/guidelines-for-responsive-web-design/</w:t>
        </w:r>
      </w:hyperlink>
      <w:r w:rsidR="0090181E">
        <w:rPr>
          <w:rFonts w:cs="Arial"/>
          <w:iCs/>
          <w:color w:val="000000" w:themeColor="text1"/>
        </w:rPr>
        <w:t xml:space="preserve"> </w:t>
      </w:r>
    </w:p>
    <w:p w14:paraId="10FF11A4" w14:textId="44D7F0B0" w:rsidR="00604381" w:rsidRDefault="001360A9" w:rsidP="00B231FD">
      <w:pPr>
        <w:rPr>
          <w:rFonts w:cs="Arial"/>
          <w:iCs/>
          <w:color w:val="000000" w:themeColor="text1"/>
        </w:rPr>
      </w:pPr>
      <w:hyperlink r:id="rId15" w:history="1">
        <w:r w:rsidR="00270FF5" w:rsidRPr="002239AF">
          <w:rPr>
            <w:rStyle w:val="Hyperlink"/>
            <w:rFonts w:cs="Arial"/>
            <w:iCs/>
          </w:rPr>
          <w:t>https://alistapart.com/article/sustainable-web-design-excerpt/</w:t>
        </w:r>
      </w:hyperlink>
    </w:p>
    <w:p w14:paraId="3A235FE3" w14:textId="0F4EDB2B" w:rsidR="00270FF5" w:rsidRDefault="001360A9" w:rsidP="00B231FD">
      <w:pPr>
        <w:rPr>
          <w:rFonts w:cs="Arial"/>
          <w:iCs/>
          <w:color w:val="000000" w:themeColor="text1"/>
        </w:rPr>
      </w:pPr>
      <w:hyperlink r:id="rId16" w:history="1">
        <w:r w:rsidR="00942842" w:rsidRPr="002239AF">
          <w:rPr>
            <w:rStyle w:val="Hyperlink"/>
            <w:rFonts w:cs="Arial"/>
            <w:iCs/>
          </w:rPr>
          <w:t>https://whydoweinterface.com/information/?ref=lapabooks</w:t>
        </w:r>
      </w:hyperlink>
    </w:p>
    <w:p w14:paraId="5822A910" w14:textId="5FAC9FF4" w:rsidR="00942842" w:rsidRDefault="00AF1E12" w:rsidP="00B231FD">
      <w:pPr>
        <w:rPr>
          <w:rFonts w:cs="Arial"/>
          <w:iCs/>
          <w:color w:val="000000" w:themeColor="text1"/>
        </w:rPr>
      </w:pPr>
      <w:r w:rsidRPr="00AF1E12">
        <w:rPr>
          <w:rFonts w:cs="Arial"/>
          <w:iCs/>
          <w:color w:val="000000" w:themeColor="text1"/>
        </w:rPr>
        <w:t>https://www.designbetter.co/animation-handbook/purpose</w:t>
      </w:r>
    </w:p>
    <w:p w14:paraId="298235B7" w14:textId="77777777" w:rsidR="00FB0E24" w:rsidRPr="00FB0E24" w:rsidRDefault="00FB0E24" w:rsidP="00B231FD">
      <w:pPr>
        <w:rPr>
          <w:rFonts w:cs="Arial"/>
          <w:iCs/>
          <w:color w:val="000000" w:themeColor="text1"/>
        </w:rPr>
      </w:pPr>
    </w:p>
    <w:p w14:paraId="7AD9950B" w14:textId="77777777" w:rsidR="00FB0E24" w:rsidRPr="00FB0E24" w:rsidRDefault="00FB0E24" w:rsidP="00FB0E2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FB0E24">
        <w:rPr>
          <w:rStyle w:val="normaltextrun"/>
          <w:rFonts w:ascii="Arial" w:hAnsi="Arial" w:cs="Arial"/>
          <w:color w:val="000000" w:themeColor="text1"/>
          <w:sz w:val="19"/>
          <w:szCs w:val="19"/>
          <w:u w:val="single"/>
        </w:rPr>
        <w:t>Eksamensforudsætninger:</w:t>
      </w:r>
      <w:r w:rsidRPr="00FB0E24">
        <w:rPr>
          <w:rStyle w:val="eop"/>
          <w:rFonts w:ascii="Arial" w:eastAsiaTheme="majorEastAsia" w:hAnsi="Arial" w:cs="Arial"/>
          <w:color w:val="000000" w:themeColor="text1"/>
          <w:sz w:val="19"/>
          <w:szCs w:val="19"/>
        </w:rPr>
        <w:t> </w:t>
      </w:r>
    </w:p>
    <w:p w14:paraId="0837C69A" w14:textId="5DB04317" w:rsidR="00FB0E24" w:rsidRDefault="00FB0E24" w:rsidP="00FB0E2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  <w:sz w:val="19"/>
          <w:szCs w:val="19"/>
        </w:rPr>
      </w:pPr>
      <w:r w:rsidRPr="00FB0E24">
        <w:rPr>
          <w:rStyle w:val="normaltextrun"/>
          <w:rFonts w:ascii="Arial" w:hAnsi="Arial" w:cs="Arial"/>
          <w:color w:val="000000" w:themeColor="text1"/>
          <w:sz w:val="19"/>
          <w:szCs w:val="19"/>
        </w:rPr>
        <w:t>Opfyldelse af eksamensforudsætninger er et krav for, at den studerende kan deltage i forløbets eksamen. Eksamensforudsætninger kan være mødepligt, deltagelsespligt, gruppearbejde, opgaver, fremlæggelser, præsentationer etc. Manglende opfyldelse af eksamensforudsætning medfører, at den studerende har mistet et prøveforsøg.</w:t>
      </w:r>
      <w:r w:rsidRPr="00FB0E24">
        <w:rPr>
          <w:rStyle w:val="eop"/>
          <w:rFonts w:ascii="Arial" w:eastAsiaTheme="majorEastAsia" w:hAnsi="Arial" w:cs="Arial"/>
          <w:color w:val="000000" w:themeColor="text1"/>
          <w:sz w:val="19"/>
          <w:szCs w:val="19"/>
        </w:rPr>
        <w:t> </w:t>
      </w:r>
    </w:p>
    <w:p w14:paraId="4E0AAB5C" w14:textId="77777777" w:rsidR="00130B37" w:rsidRPr="00FB0E24" w:rsidRDefault="00130B37" w:rsidP="00FB0E2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</w:p>
    <w:p w14:paraId="5ECAC24F" w14:textId="77777777" w:rsidR="00FB0E24" w:rsidRPr="00FB0E24" w:rsidRDefault="00FB0E24" w:rsidP="00FB0E2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FB0E24">
        <w:rPr>
          <w:rStyle w:val="normaltextrun"/>
          <w:rFonts w:ascii="Arial" w:hAnsi="Arial" w:cs="Arial"/>
          <w:color w:val="000000" w:themeColor="text1"/>
          <w:sz w:val="19"/>
          <w:szCs w:val="19"/>
          <w:u w:val="single"/>
        </w:rPr>
        <w:t>Mødepligt:</w:t>
      </w:r>
      <w:r w:rsidRPr="00FB0E24">
        <w:rPr>
          <w:rStyle w:val="eop"/>
          <w:rFonts w:ascii="Arial" w:eastAsiaTheme="majorEastAsia" w:hAnsi="Arial" w:cs="Arial"/>
          <w:color w:val="000000" w:themeColor="text1"/>
          <w:sz w:val="19"/>
          <w:szCs w:val="19"/>
        </w:rPr>
        <w:t> </w:t>
      </w:r>
    </w:p>
    <w:p w14:paraId="779095BF" w14:textId="77777777" w:rsidR="00AB147C" w:rsidRPr="005E354C" w:rsidRDefault="00AB147C" w:rsidP="00AB14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59" w:lineRule="auto"/>
        <w:rPr>
          <w:rFonts w:cs="Arial"/>
          <w:lang w:eastAsia="da-DK"/>
        </w:rPr>
      </w:pPr>
      <w:r w:rsidRPr="005E354C">
        <w:rPr>
          <w:rFonts w:cs="Arial"/>
          <w:lang w:eastAsia="da-DK"/>
        </w:rPr>
        <w:t>Der er fysisk mødepligt på skolen alle skoledage. Hvis der undtagelsesvis ikke er fysisk mødepligt til undervisnings- eller læringsaktiviteter, angives det med et ”FF” (frivilligt fremmøde) i læringssystemet itslearning.</w:t>
      </w:r>
    </w:p>
    <w:p w14:paraId="238D2BAA" w14:textId="0A5CD8BE" w:rsidR="00FB0E24" w:rsidRPr="00FB0E24" w:rsidRDefault="00FB0E24" w:rsidP="00FB0E2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FB0E24">
        <w:rPr>
          <w:rStyle w:val="normaltextrun"/>
          <w:rFonts w:ascii="Arial" w:hAnsi="Arial" w:cs="Arial"/>
          <w:color w:val="000000" w:themeColor="text1"/>
          <w:sz w:val="19"/>
          <w:szCs w:val="19"/>
        </w:rPr>
        <w:t> </w:t>
      </w:r>
      <w:r w:rsidRPr="00FB0E24">
        <w:rPr>
          <w:rStyle w:val="eop"/>
          <w:rFonts w:ascii="Arial" w:eastAsiaTheme="majorEastAsia" w:hAnsi="Arial" w:cs="Arial"/>
          <w:color w:val="000000" w:themeColor="text1"/>
          <w:sz w:val="19"/>
          <w:szCs w:val="19"/>
        </w:rPr>
        <w:t> </w:t>
      </w:r>
    </w:p>
    <w:p w14:paraId="79D0DFDD" w14:textId="77777777" w:rsidR="00FB0E24" w:rsidRPr="00FB0E24" w:rsidRDefault="00FB0E24" w:rsidP="00FB0E2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FB0E24">
        <w:rPr>
          <w:rStyle w:val="normaltextrun"/>
          <w:rFonts w:ascii="Arial" w:hAnsi="Arial" w:cs="Arial"/>
          <w:color w:val="000000" w:themeColor="text1"/>
          <w:sz w:val="19"/>
          <w:szCs w:val="19"/>
          <w:u w:val="single"/>
        </w:rPr>
        <w:t>Deltagelsespligt:</w:t>
      </w:r>
      <w:r w:rsidRPr="00FB0E24">
        <w:rPr>
          <w:rStyle w:val="eop"/>
          <w:rFonts w:ascii="Arial" w:eastAsiaTheme="majorEastAsia" w:hAnsi="Arial" w:cs="Arial"/>
          <w:color w:val="000000" w:themeColor="text1"/>
          <w:sz w:val="19"/>
          <w:szCs w:val="19"/>
        </w:rPr>
        <w:t> </w:t>
      </w:r>
    </w:p>
    <w:p w14:paraId="20685BBE" w14:textId="77777777" w:rsidR="00130B37" w:rsidRDefault="00FB0E24" w:rsidP="00FB0E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19"/>
          <w:szCs w:val="19"/>
        </w:rPr>
      </w:pPr>
      <w:r w:rsidRPr="00FB0E24">
        <w:rPr>
          <w:rStyle w:val="normaltextrun"/>
          <w:rFonts w:ascii="Arial" w:hAnsi="Arial" w:cs="Arial"/>
          <w:color w:val="000000" w:themeColor="text1"/>
          <w:sz w:val="19"/>
          <w:szCs w:val="19"/>
        </w:rPr>
        <w:t>Der er deltagelsespligt i gruppearbejde og vejledning. </w:t>
      </w:r>
    </w:p>
    <w:p w14:paraId="5D290995" w14:textId="6D95A1AD" w:rsidR="00FB0E24" w:rsidRPr="00FB0E24" w:rsidRDefault="00FB0E24" w:rsidP="00FB0E2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FB0E24">
        <w:rPr>
          <w:rStyle w:val="normaltextrun"/>
          <w:rFonts w:ascii="Arial" w:hAnsi="Arial" w:cs="Arial"/>
          <w:color w:val="000000" w:themeColor="text1"/>
          <w:sz w:val="19"/>
          <w:szCs w:val="19"/>
        </w:rPr>
        <w:t>  </w:t>
      </w:r>
      <w:r w:rsidRPr="00FB0E24">
        <w:rPr>
          <w:rStyle w:val="eop"/>
          <w:rFonts w:ascii="Arial" w:eastAsiaTheme="majorEastAsia" w:hAnsi="Arial" w:cs="Arial"/>
          <w:color w:val="000000" w:themeColor="text1"/>
          <w:sz w:val="19"/>
          <w:szCs w:val="19"/>
        </w:rPr>
        <w:t> </w:t>
      </w:r>
    </w:p>
    <w:p w14:paraId="0A619357" w14:textId="77777777" w:rsidR="00FB0E24" w:rsidRPr="00FB0E24" w:rsidRDefault="00FB0E24" w:rsidP="00FB0E2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FB0E24">
        <w:rPr>
          <w:rStyle w:val="normaltextrun"/>
          <w:rFonts w:ascii="Arial" w:hAnsi="Arial" w:cs="Arial"/>
          <w:color w:val="000000" w:themeColor="text1"/>
          <w:sz w:val="19"/>
          <w:szCs w:val="19"/>
          <w:u w:val="single"/>
        </w:rPr>
        <w:t>Afhjælpningsmuligheder:</w:t>
      </w:r>
      <w:r w:rsidRPr="00FB0E24">
        <w:rPr>
          <w:rStyle w:val="eop"/>
          <w:rFonts w:ascii="Arial" w:eastAsiaTheme="majorEastAsia" w:hAnsi="Arial" w:cs="Arial"/>
          <w:color w:val="000000" w:themeColor="text1"/>
          <w:sz w:val="19"/>
          <w:szCs w:val="19"/>
        </w:rPr>
        <w:t> </w:t>
      </w:r>
    </w:p>
    <w:p w14:paraId="5C5E2DE5" w14:textId="77777777" w:rsidR="00FB0E24" w:rsidRPr="00FB0E24" w:rsidRDefault="00FB0E24" w:rsidP="00FB0E2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FB0E24">
        <w:rPr>
          <w:rStyle w:val="normaltextrun"/>
          <w:rFonts w:ascii="Arial" w:hAnsi="Arial" w:cs="Arial"/>
          <w:color w:val="000000" w:themeColor="text1"/>
          <w:sz w:val="19"/>
          <w:szCs w:val="19"/>
        </w:rPr>
        <w:t>Ved lovligt fravær gælder afhjælpning.</w:t>
      </w:r>
      <w:r w:rsidRPr="00FB0E24">
        <w:rPr>
          <w:rStyle w:val="eop"/>
          <w:rFonts w:ascii="Arial" w:eastAsiaTheme="majorEastAsia" w:hAnsi="Arial" w:cs="Arial"/>
          <w:color w:val="000000" w:themeColor="text1"/>
          <w:sz w:val="19"/>
          <w:szCs w:val="19"/>
        </w:rPr>
        <w:t> </w:t>
      </w:r>
    </w:p>
    <w:p w14:paraId="24139A5C" w14:textId="77777777" w:rsidR="00FB0E24" w:rsidRPr="00FB0E24" w:rsidRDefault="00FB0E24" w:rsidP="00FB0E2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FB0E24">
        <w:rPr>
          <w:rStyle w:val="normaltextrun"/>
          <w:rFonts w:ascii="Arial" w:hAnsi="Arial" w:cs="Arial"/>
          <w:color w:val="000000" w:themeColor="text1"/>
          <w:sz w:val="19"/>
          <w:szCs w:val="19"/>
        </w:rPr>
        <w:t>Erstatningsopgaver: fravær fra undervisning og læringsaktiviteter kan erstattes med en eller flere opgaver, hvis underviseren skønner det muligt. Har den studerende fravær til undervisning og læringsaktiviteter i et omfang der vurderes for meget i forhold til forløbets indhold og læringsmål, skal forløbet skal tages om.</w:t>
      </w:r>
      <w:r w:rsidRPr="00FB0E24">
        <w:rPr>
          <w:rStyle w:val="eop"/>
          <w:rFonts w:ascii="Arial" w:eastAsiaTheme="majorEastAsia" w:hAnsi="Arial" w:cs="Arial"/>
          <w:color w:val="000000" w:themeColor="text1"/>
          <w:sz w:val="19"/>
          <w:szCs w:val="19"/>
        </w:rPr>
        <w:t> </w:t>
      </w:r>
    </w:p>
    <w:p w14:paraId="1F15920B" w14:textId="77777777" w:rsidR="00FB0E24" w:rsidRPr="00FB0E24" w:rsidRDefault="00FB0E24" w:rsidP="00FB0E2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FB0E24">
        <w:rPr>
          <w:rStyle w:val="eop"/>
          <w:rFonts w:ascii="Arial" w:eastAsiaTheme="majorEastAsia" w:hAnsi="Arial" w:cs="Arial"/>
          <w:color w:val="000000" w:themeColor="text1"/>
          <w:sz w:val="19"/>
          <w:szCs w:val="19"/>
        </w:rPr>
        <w:t> </w:t>
      </w:r>
    </w:p>
    <w:p w14:paraId="15314B3D" w14:textId="6D6CB74E" w:rsidR="00A211AE" w:rsidRPr="00FB0E24" w:rsidRDefault="00FB0E24" w:rsidP="00FB0E2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FB0E24">
        <w:rPr>
          <w:rStyle w:val="normaltextrun"/>
          <w:rFonts w:ascii="Arial" w:hAnsi="Arial" w:cs="Arial"/>
          <w:color w:val="000000" w:themeColor="text1"/>
          <w:sz w:val="19"/>
          <w:szCs w:val="19"/>
          <w:u w:val="single"/>
        </w:rPr>
        <w:t>Eksamen:</w:t>
      </w:r>
      <w:r w:rsidRPr="00FB0E24">
        <w:rPr>
          <w:rStyle w:val="eop"/>
          <w:rFonts w:ascii="Arial" w:eastAsiaTheme="majorEastAsia" w:hAnsi="Arial" w:cs="Arial"/>
          <w:color w:val="000000" w:themeColor="text1"/>
          <w:sz w:val="19"/>
          <w:szCs w:val="19"/>
        </w:rPr>
        <w:t> </w:t>
      </w:r>
    </w:p>
    <w:p w14:paraId="0EF40C4B" w14:textId="3726C051" w:rsidR="00A211AE" w:rsidRPr="00A211AE" w:rsidRDefault="00A211AE" w:rsidP="00A211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19"/>
          <w:szCs w:val="19"/>
        </w:rPr>
      </w:pPr>
      <w:r w:rsidRPr="00A211AE">
        <w:rPr>
          <w:rStyle w:val="normaltextrun"/>
          <w:rFonts w:ascii="Arial" w:hAnsi="Arial" w:cs="Arial"/>
          <w:color w:val="000000" w:themeColor="text1"/>
          <w:sz w:val="19"/>
          <w:szCs w:val="19"/>
        </w:rPr>
        <w:t xml:space="preserve">Bedømmes ved 7-trinsskalaen og intern censur. </w:t>
      </w:r>
      <w:r w:rsidRPr="00A211AE">
        <w:rPr>
          <w:rStyle w:val="normaltextrun"/>
          <w:rFonts w:ascii="Arial" w:hAnsi="Arial" w:cs="Arial"/>
          <w:color w:val="000000" w:themeColor="text1"/>
          <w:sz w:val="19"/>
          <w:szCs w:val="19"/>
        </w:rPr>
        <w:br/>
        <w:t xml:space="preserve">Eksamensform: Forløbet afsluttes med en </w:t>
      </w:r>
      <w:r w:rsidR="0090181E">
        <w:rPr>
          <w:rStyle w:val="normaltextrun"/>
          <w:rFonts w:ascii="Arial" w:hAnsi="Arial" w:cs="Arial"/>
          <w:color w:val="000000" w:themeColor="text1"/>
          <w:sz w:val="19"/>
          <w:szCs w:val="19"/>
        </w:rPr>
        <w:t>gruppe</w:t>
      </w:r>
      <w:r w:rsidRPr="00A211AE">
        <w:rPr>
          <w:rStyle w:val="normaltextrun"/>
          <w:rFonts w:ascii="Arial" w:hAnsi="Arial" w:cs="Arial"/>
          <w:color w:val="000000" w:themeColor="text1"/>
          <w:sz w:val="19"/>
          <w:szCs w:val="19"/>
        </w:rPr>
        <w:t>opgave, hvor de studerende dokumenterer deres kompetencer til selvstændigt at analysere, vurdere, dokumentere og løse skærmdesignproblemer. 20 minutters mundtlig gruppeeksamen, inkl. votering (</w:t>
      </w:r>
      <w:r w:rsidR="0090181E">
        <w:rPr>
          <w:rStyle w:val="normaltextrun"/>
          <w:rFonts w:ascii="Arial" w:hAnsi="Arial" w:cs="Arial"/>
          <w:color w:val="000000" w:themeColor="text1"/>
          <w:sz w:val="19"/>
          <w:szCs w:val="19"/>
        </w:rPr>
        <w:t>10</w:t>
      </w:r>
      <w:r w:rsidRPr="00A211AE">
        <w:rPr>
          <w:rStyle w:val="normaltextrun"/>
          <w:rFonts w:ascii="Arial" w:hAnsi="Arial" w:cs="Arial"/>
          <w:color w:val="000000" w:themeColor="text1"/>
          <w:sz w:val="19"/>
          <w:szCs w:val="19"/>
        </w:rPr>
        <w:t xml:space="preserve"> minutter pr. person, 2</w:t>
      </w:r>
      <w:r w:rsidR="0065775C">
        <w:rPr>
          <w:rStyle w:val="normaltextrun"/>
          <w:rFonts w:ascii="Arial" w:hAnsi="Arial" w:cs="Arial"/>
          <w:color w:val="000000" w:themeColor="text1"/>
          <w:sz w:val="19"/>
          <w:szCs w:val="19"/>
        </w:rPr>
        <w:t>-4</w:t>
      </w:r>
      <w:r w:rsidR="0090181E">
        <w:rPr>
          <w:rStyle w:val="normaltextrun"/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A211AE">
        <w:rPr>
          <w:rStyle w:val="normaltextrun"/>
          <w:rFonts w:ascii="Arial" w:hAnsi="Arial" w:cs="Arial"/>
          <w:color w:val="000000" w:themeColor="text1"/>
          <w:sz w:val="19"/>
          <w:szCs w:val="19"/>
        </w:rPr>
        <w:t xml:space="preserve">personer). </w:t>
      </w:r>
    </w:p>
    <w:p w14:paraId="24DCF288" w14:textId="5E55CDBD" w:rsidR="00FB0E24" w:rsidRPr="00A211AE" w:rsidRDefault="00A211AE" w:rsidP="00FB0E2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A211AE">
        <w:rPr>
          <w:rStyle w:val="normaltextrun"/>
          <w:rFonts w:ascii="Arial" w:hAnsi="Arial" w:cs="Arial"/>
          <w:color w:val="000000" w:themeColor="text1"/>
          <w:sz w:val="19"/>
          <w:szCs w:val="19"/>
        </w:rPr>
        <w:t>De studerende bedømmes individuelt. Bedømmelsen afspejler en samlet vurdering af den kreative løsning, den faglige argumentation samt den mundtlige præsentation.</w:t>
      </w:r>
      <w:r w:rsidR="00FB0E24" w:rsidRPr="00A211AE">
        <w:rPr>
          <w:rStyle w:val="eop"/>
          <w:rFonts w:ascii="Arial" w:eastAsiaTheme="majorEastAsia" w:hAnsi="Arial" w:cs="Arial"/>
          <w:color w:val="000000" w:themeColor="text1"/>
          <w:sz w:val="19"/>
          <w:szCs w:val="19"/>
        </w:rPr>
        <w:t> </w:t>
      </w:r>
    </w:p>
    <w:p w14:paraId="00F2454F" w14:textId="77777777" w:rsidR="00B231FD" w:rsidRPr="00FB0E24" w:rsidRDefault="00B231FD" w:rsidP="00B231FD">
      <w:pPr>
        <w:rPr>
          <w:rFonts w:cs="Arial"/>
          <w:color w:val="000000" w:themeColor="text1"/>
        </w:rPr>
      </w:pPr>
    </w:p>
    <w:p w14:paraId="6AF58480" w14:textId="77777777" w:rsidR="003201F2" w:rsidRDefault="003201F2">
      <w:pPr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br w:type="page"/>
      </w:r>
    </w:p>
    <w:p w14:paraId="69598E83" w14:textId="1B74CD52" w:rsidR="007100B9" w:rsidRPr="00FB0E24" w:rsidRDefault="007100B9" w:rsidP="00B231FD">
      <w:pPr>
        <w:rPr>
          <w:rFonts w:cs="Arial"/>
          <w:b/>
          <w:bCs/>
          <w:color w:val="000000" w:themeColor="text1"/>
        </w:rPr>
      </w:pPr>
      <w:r w:rsidRPr="00FB0E24">
        <w:rPr>
          <w:rFonts w:cs="Arial"/>
          <w:b/>
          <w:bCs/>
          <w:color w:val="000000" w:themeColor="text1"/>
        </w:rPr>
        <w:t>Studieaktivitetsmodel</w:t>
      </w:r>
      <w:r w:rsidR="00B231FD" w:rsidRPr="00FB0E24">
        <w:rPr>
          <w:rFonts w:cs="Arial"/>
          <w:b/>
          <w:bCs/>
          <w:color w:val="000000" w:themeColor="text1"/>
        </w:rPr>
        <w:t>:</w:t>
      </w:r>
    </w:p>
    <w:p w14:paraId="2BBD14E1" w14:textId="77777777" w:rsidR="00B15E70" w:rsidRPr="00FB0E24" w:rsidRDefault="00B15E70" w:rsidP="00B231FD">
      <w:pPr>
        <w:rPr>
          <w:rFonts w:cs="Arial"/>
          <w:b/>
          <w:bCs/>
          <w:color w:val="000000" w:themeColor="text1"/>
        </w:rPr>
      </w:pPr>
    </w:p>
    <w:p w14:paraId="0FD6C027" w14:textId="4D96A6B4" w:rsidR="00B15E70" w:rsidRPr="00FB0E24" w:rsidRDefault="00831E44" w:rsidP="003201F2">
      <w:pPr>
        <w:spacing w:before="240"/>
        <w:rPr>
          <w:rFonts w:cs="Arial"/>
          <w:color w:val="000000" w:themeColor="text1"/>
        </w:rPr>
      </w:pPr>
      <w:r>
        <w:rPr>
          <w:noProof/>
        </w:rPr>
        <w:drawing>
          <wp:inline distT="0" distB="0" distL="0" distR="0" wp14:anchorId="60AC4136" wp14:editId="539BB2E5">
            <wp:extent cx="4967606" cy="3513455"/>
            <wp:effectExtent l="0" t="0" r="0" b="444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606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7A5AF" w14:textId="6E5A3561" w:rsidR="25149F5B" w:rsidRDefault="311B6FE2" w:rsidP="6C97832A">
      <w:pPr>
        <w:rPr>
          <w:rFonts w:eastAsia="Arial" w:cs="Arial"/>
          <w:color w:val="000000" w:themeColor="accent4"/>
          <w:sz w:val="20"/>
          <w:szCs w:val="20"/>
        </w:rPr>
      </w:pPr>
      <w:r w:rsidRPr="6C97832A">
        <w:rPr>
          <w:rFonts w:eastAsia="Arial" w:cs="Arial"/>
          <w:color w:val="000000" w:themeColor="accent4"/>
          <w:sz w:val="20"/>
          <w:szCs w:val="20"/>
        </w:rPr>
        <w:t>Godkendt af NN, august 2023</w:t>
      </w:r>
    </w:p>
    <w:p w14:paraId="68F916C0" w14:textId="3A8790C3" w:rsidR="25149F5B" w:rsidRDefault="25149F5B" w:rsidP="6C97832A">
      <w:pPr>
        <w:rPr>
          <w:rFonts w:eastAsia="Arial" w:cs="Arial"/>
          <w:color w:val="000000" w:themeColor="text1"/>
        </w:rPr>
      </w:pPr>
    </w:p>
    <w:p w14:paraId="71DD337D" w14:textId="4E0D3174" w:rsidR="003201F2" w:rsidRDefault="003201F2" w:rsidP="25149F5B">
      <w:pPr>
        <w:rPr>
          <w:rFonts w:eastAsia="Arial" w:cs="Arial"/>
          <w:color w:val="000000" w:themeColor="text1"/>
        </w:rPr>
      </w:pPr>
    </w:p>
    <w:sectPr w:rsidR="003201F2" w:rsidSect="00A66357">
      <w:headerReference w:type="default" r:id="rId18"/>
      <w:headerReference w:type="first" r:id="rId19"/>
      <w:pgSz w:w="11906" w:h="16838" w:code="9"/>
      <w:pgMar w:top="2325" w:right="2665" w:bottom="1985" w:left="1418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F6355" w14:textId="77777777" w:rsidR="00C208E5" w:rsidRDefault="00C208E5" w:rsidP="009E4B94">
      <w:pPr>
        <w:spacing w:line="240" w:lineRule="auto"/>
      </w:pPr>
      <w:r>
        <w:separator/>
      </w:r>
    </w:p>
  </w:endnote>
  <w:endnote w:type="continuationSeparator" w:id="0">
    <w:p w14:paraId="60617C3D" w14:textId="77777777" w:rsidR="00C208E5" w:rsidRDefault="00C208E5" w:rsidP="009E4B94">
      <w:pPr>
        <w:spacing w:line="240" w:lineRule="auto"/>
      </w:pPr>
      <w:r>
        <w:continuationSeparator/>
      </w:r>
    </w:p>
  </w:endnote>
  <w:endnote w:type="continuationNotice" w:id="1">
    <w:p w14:paraId="47EB58E6" w14:textId="77777777" w:rsidR="00021710" w:rsidRDefault="000217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ller">
    <w:altName w:val="Calibri"/>
    <w:charset w:val="4D"/>
    <w:family w:val="auto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F4AF7" w14:textId="77777777" w:rsidR="00C208E5" w:rsidRDefault="00C208E5" w:rsidP="009E4B94">
      <w:pPr>
        <w:spacing w:line="240" w:lineRule="auto"/>
      </w:pPr>
      <w:r>
        <w:separator/>
      </w:r>
    </w:p>
  </w:footnote>
  <w:footnote w:type="continuationSeparator" w:id="0">
    <w:p w14:paraId="7C00DEE2" w14:textId="77777777" w:rsidR="00C208E5" w:rsidRDefault="00C208E5" w:rsidP="009E4B94">
      <w:pPr>
        <w:spacing w:line="240" w:lineRule="auto"/>
      </w:pPr>
      <w:r>
        <w:continuationSeparator/>
      </w:r>
    </w:p>
  </w:footnote>
  <w:footnote w:type="continuationNotice" w:id="1">
    <w:p w14:paraId="05E91CC1" w14:textId="77777777" w:rsidR="00021710" w:rsidRDefault="000217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8677" w14:textId="77777777" w:rsidR="00726E30" w:rsidRDefault="00BC31C4" w:rsidP="00726E30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7568E9A" wp14:editId="7EA9971D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1798320" cy="899795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611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F43">
      <w:rPr>
        <w:noProof/>
      </w:rPr>
      <w:drawing>
        <wp:anchor distT="0" distB="0" distL="114300" distR="114300" simplePos="0" relativeHeight="251658243" behindDoc="0" locked="0" layoutInCell="1" allowOverlap="1" wp14:anchorId="4B172653" wp14:editId="5226227B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E3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C05AAD8" wp14:editId="2077D200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7" name="Tekstfel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="00726E30" w:rsidRPr="00244D70" w14:paraId="0DD8434C" w14:textId="77777777" w:rsidTr="002E5426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14:paraId="202D4EAA" w14:textId="13A636F8" w:rsidR="00726E30" w:rsidRDefault="00A66357" w:rsidP="00442A0D">
                                <w:pPr>
                                  <w:pStyle w:val="Template-Dato"/>
                                  <w:rPr>
                                    <w:rStyle w:val="PageNumber"/>
                                  </w:rPr>
                                </w:pPr>
                                <w:r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PageNumber"/>
                                  </w:rPr>
                                  <w:instrText xml:space="preserve"> TIME \@ "dd.MM.yyyy" </w:instrTex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021710">
                                  <w:rPr>
                                    <w:rStyle w:val="PageNumber"/>
                                  </w:rPr>
                                  <w:t>2023</w: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</w:p>
                              <w:p w14:paraId="052F979E" w14:textId="77777777" w:rsidR="00726E30" w:rsidRPr="00244D70" w:rsidRDefault="00726E30" w:rsidP="00442A0D">
                                <w:pPr>
                                  <w:pStyle w:val="Template-Dato"/>
                                </w:pPr>
                                <w:r>
                                  <w:rPr>
                                    <w:rStyle w:val="PageNumber"/>
                                  </w:rPr>
                                  <w:t>Side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t xml:space="preserve"> 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t xml:space="preserve"> </w: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t xml:space="preserve"> / </w: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instrText xml:space="preserve"> NUMPAGES  \* MERGEFORMAT </w:instrTex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C9A653E" w14:textId="77777777" w:rsidR="00726E30" w:rsidRPr="00244D70" w:rsidRDefault="00726E30" w:rsidP="00726E30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05AAD8" id="_x0000_t202" coordsize="21600,21600" o:spt="202" path="m,l,21600r21600,l21600,xe">
              <v:stroke joinstyle="miter"/>
              <v:path gradientshapeok="t" o:connecttype="rect"/>
            </v:shapetype>
            <v:shape id="Tekstfelt 7" o:spid="_x0000_s1026" type="#_x0000_t202" style="position:absolute;margin-left:70.7pt;margin-top:401.25pt;width:121.9pt;height:29.2pt;z-index:251658245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" filled="f" stroked="f" strokeweight=".5pt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="00726E30" w:rsidRPr="00244D70" w14:paraId="0DD8434C" w14:textId="77777777" w:rsidTr="002E5426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14:paraId="202D4EAA" w14:textId="13A636F8" w:rsidR="00726E30" w:rsidRDefault="00A66357" w:rsidP="00442A0D">
                          <w:pPr>
                            <w:pStyle w:val="Template-Dat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TIME \@ "dd.MM.yyyy"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21710">
                            <w:rPr>
                              <w:rStyle w:val="PageNumber"/>
                            </w:rPr>
                            <w:t>2023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14:paraId="052F979E" w14:textId="77777777" w:rsidR="00726E30" w:rsidRPr="00244D70" w:rsidRDefault="00726E30" w:rsidP="00442A0D">
                          <w:pPr>
                            <w:pStyle w:val="Template-Dato"/>
                          </w:pPr>
                          <w:r>
                            <w:rPr>
                              <w:rStyle w:val="PageNumber"/>
                            </w:rPr>
                            <w:t>Side</w:t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="004655A1">
                            <w:rPr>
                              <w:rStyle w:val="PageNumber"/>
                            </w:rPr>
                            <w:t xml:space="preserve"> / </w:t>
                          </w:r>
                          <w:r w:rsidR="004655A1">
                            <w:rPr>
                              <w:rStyle w:val="PageNumber"/>
                            </w:rPr>
                            <w:fldChar w:fldCharType="begin"/>
                          </w:r>
                          <w:r w:rsidR="004655A1">
                            <w:rPr>
                              <w:rStyle w:val="PageNumber"/>
                            </w:rPr>
                            <w:instrText xml:space="preserve"> NUMPAGES  \* MERGEFORMAT </w:instrText>
                          </w:r>
                          <w:r w:rsidR="004655A1">
                            <w:rPr>
                              <w:rStyle w:val="PageNumber"/>
                            </w:rPr>
                            <w:fldChar w:fldCharType="separate"/>
                          </w:r>
                          <w:r w:rsidR="004655A1">
                            <w:rPr>
                              <w:rStyle w:val="PageNumber"/>
                            </w:rPr>
                            <w:t>1</w:t>
                          </w:r>
                          <w:r w:rsidR="004655A1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C9A653E" w14:textId="77777777" w:rsidR="00726E30" w:rsidRPr="00244D70" w:rsidRDefault="00726E30" w:rsidP="00726E30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32264A3" w14:textId="77777777" w:rsidR="00726E30" w:rsidRDefault="00726E30" w:rsidP="00726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B0F7" w14:textId="77777777" w:rsidR="0009128C" w:rsidRDefault="00BC31C4" w:rsidP="00DD19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FFFF3" wp14:editId="73CADEB9">
          <wp:simplePos x="0" y="0"/>
          <wp:positionH relativeFrom="rightMargin">
            <wp:posOffset>-105613</wp:posOffset>
          </wp:positionH>
          <wp:positionV relativeFrom="page">
            <wp:posOffset>-45076</wp:posOffset>
          </wp:positionV>
          <wp:extent cx="1798320" cy="899795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A0D">
      <w:rPr>
        <w:noProof/>
      </w:rPr>
      <w:drawing>
        <wp:anchor distT="0" distB="0" distL="114300" distR="114300" simplePos="0" relativeHeight="251658241" behindDoc="0" locked="0" layoutInCell="1" allowOverlap="1" wp14:anchorId="48CF4A0E" wp14:editId="5358D5D3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80C16E" w14:textId="77777777" w:rsidR="008F4D20" w:rsidRDefault="00C3576F" w:rsidP="00C3576F">
    <w:pPr>
      <w:pStyle w:val="Head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20FD839" wp14:editId="04E6AAA6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="00C3576F" w:rsidRPr="00244D70" w14:paraId="0C4FC31F" w14:textId="77777777" w:rsidTr="002E5426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14:paraId="2A506B0D" w14:textId="6A977BB8" w:rsidR="00C3576F" w:rsidRDefault="0074637E" w:rsidP="00442A0D">
                                <w:pPr>
                                  <w:pStyle w:val="Template-Dato"/>
                                  <w:rPr>
                                    <w:rStyle w:val="PageNumber"/>
                                  </w:rPr>
                                </w:pPr>
                                <w:r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PageNumber"/>
                                  </w:rPr>
                                  <w:instrText xml:space="preserve"> TIME \@ "dd.MM.yyyy" </w:instrTex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021710">
                                  <w:rPr>
                                    <w:rStyle w:val="PageNumber"/>
                                  </w:rPr>
                                  <w:t>2023</w: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PageNumber"/>
                                  </w:rPr>
                                  <w:t xml:space="preserve">   </w:t>
                                </w:r>
                              </w:p>
                              <w:p w14:paraId="6A279A1A" w14:textId="77777777" w:rsidR="00C3576F" w:rsidRPr="00244D70" w:rsidRDefault="00C3576F" w:rsidP="00442A0D">
                                <w:pPr>
                                  <w:pStyle w:val="Template-Dato"/>
                                </w:pPr>
                                <w:r>
                                  <w:rPr>
                                    <w:rStyle w:val="PageNumber"/>
                                  </w:rPr>
                                  <w:t>Side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t xml:space="preserve"> 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ageNumber"/>
                                  </w:rPr>
                                  <w:t xml:space="preserve">/ </w:t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instrText xml:space="preserve"> NUMPAGES  \* MERGEFORMAT </w:instrText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AFD3069" w14:textId="77777777" w:rsidR="00C3576F" w:rsidRPr="00244D70" w:rsidRDefault="00C3576F" w:rsidP="00C3576F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FD839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7" type="#_x0000_t202" style="position:absolute;margin-left:70.7pt;margin-top:401.25pt;width:121.9pt;height:29.2pt;z-index:2516582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" filled="f" stroked="f" strokeweight=".5pt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="00C3576F" w:rsidRPr="00244D70" w14:paraId="0C4FC31F" w14:textId="77777777" w:rsidTr="002E5426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14:paraId="2A506B0D" w14:textId="6A977BB8" w:rsidR="00C3576F" w:rsidRDefault="0074637E" w:rsidP="00442A0D">
                          <w:pPr>
                            <w:pStyle w:val="Template-Dat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TIME \@ "dd.MM.yyyy"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21710">
                            <w:rPr>
                              <w:rStyle w:val="PageNumber"/>
                            </w:rPr>
                            <w:t>2023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 xml:space="preserve">   </w:t>
                          </w:r>
                        </w:p>
                        <w:p w14:paraId="6A279A1A" w14:textId="77777777" w:rsidR="00C3576F" w:rsidRPr="00244D70" w:rsidRDefault="00C3576F" w:rsidP="00442A0D">
                          <w:pPr>
                            <w:pStyle w:val="Template-Dato"/>
                          </w:pPr>
                          <w:r>
                            <w:rPr>
                              <w:rStyle w:val="PageNumber"/>
                            </w:rPr>
                            <w:t>Side</w:t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</w:rPr>
                            <w:t xml:space="preserve">/ </w:t>
                          </w:r>
                          <w:r w:rsidR="0074637E">
                            <w:rPr>
                              <w:rStyle w:val="PageNumber"/>
                            </w:rPr>
                            <w:fldChar w:fldCharType="begin"/>
                          </w:r>
                          <w:r w:rsidR="0074637E">
                            <w:rPr>
                              <w:rStyle w:val="PageNumber"/>
                            </w:rPr>
                            <w:instrText xml:space="preserve"> NUMPAGES  \* MERGEFORMAT </w:instrText>
                          </w:r>
                          <w:r w:rsidR="0074637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4637E">
                            <w:rPr>
                              <w:rStyle w:val="PageNumber"/>
                            </w:rPr>
                            <w:t>1</w:t>
                          </w:r>
                          <w:r w:rsidR="0074637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AFD3069" w14:textId="77777777" w:rsidR="00C3576F" w:rsidRPr="00244D70" w:rsidRDefault="00C3576F" w:rsidP="00C3576F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757F69"/>
    <w:multiLevelType w:val="hybridMultilevel"/>
    <w:tmpl w:val="1CFAF5C2"/>
    <w:lvl w:ilvl="0" w:tplc="FDC6216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70925CB"/>
    <w:multiLevelType w:val="hybridMultilevel"/>
    <w:tmpl w:val="9C3889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B4365"/>
    <w:multiLevelType w:val="hybridMultilevel"/>
    <w:tmpl w:val="9188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86121"/>
    <w:multiLevelType w:val="hybridMultilevel"/>
    <w:tmpl w:val="A9804716"/>
    <w:lvl w:ilvl="0" w:tplc="9896206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7400C"/>
    <w:multiLevelType w:val="hybridMultilevel"/>
    <w:tmpl w:val="B3CE6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36A6B"/>
    <w:multiLevelType w:val="hybridMultilevel"/>
    <w:tmpl w:val="29FAB0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4474E"/>
    <w:multiLevelType w:val="hybridMultilevel"/>
    <w:tmpl w:val="47D8BEF2"/>
    <w:lvl w:ilvl="0" w:tplc="EE885B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715D6"/>
    <w:multiLevelType w:val="hybridMultilevel"/>
    <w:tmpl w:val="D02A7D24"/>
    <w:lvl w:ilvl="0" w:tplc="EC7629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15893"/>
    <w:multiLevelType w:val="hybridMultilevel"/>
    <w:tmpl w:val="38624F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3D6B37"/>
    <w:multiLevelType w:val="hybridMultilevel"/>
    <w:tmpl w:val="ED50B7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AE147B"/>
    <w:multiLevelType w:val="multilevel"/>
    <w:tmpl w:val="FC8067FA"/>
    <w:lvl w:ilvl="0">
      <w:start w:val="1"/>
      <w:numFmt w:val="decimal"/>
      <w:pStyle w:val="ListBulletOverskrift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2"/>
        </w:tabs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0" w15:restartNumberingAfterBreak="0">
    <w:nsid w:val="75503F13"/>
    <w:multiLevelType w:val="hybridMultilevel"/>
    <w:tmpl w:val="50BA80E6"/>
    <w:lvl w:ilvl="0" w:tplc="2B42E26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453F8"/>
    <w:multiLevelType w:val="hybridMultilevel"/>
    <w:tmpl w:val="41E8DD74"/>
    <w:lvl w:ilvl="0" w:tplc="EE885B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7315D"/>
    <w:multiLevelType w:val="hybridMultilevel"/>
    <w:tmpl w:val="E6D6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02A90"/>
    <w:multiLevelType w:val="hybridMultilevel"/>
    <w:tmpl w:val="E25476F0"/>
    <w:lvl w:ilvl="0" w:tplc="B9C2F50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0588C"/>
    <w:multiLevelType w:val="multilevel"/>
    <w:tmpl w:val="C674F308"/>
    <w:lvl w:ilvl="0">
      <w:start w:val="1"/>
      <w:numFmt w:val="decimal"/>
      <w:pStyle w:val="ListNumber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ECC27D8E"/>
    <w:lvl w:ilvl="0">
      <w:start w:val="1"/>
      <w:numFmt w:val="bullet"/>
      <w:pStyle w:val="ListBullet"/>
      <w:lvlText w:val="–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43" w:hanging="227"/>
      </w:pPr>
      <w:rPr>
        <w:rFonts w:ascii="Arial" w:hAnsi="Arial" w:hint="default"/>
        <w:color w:val="auto"/>
      </w:rPr>
    </w:lvl>
  </w:abstractNum>
  <w:num w:numId="1" w16cid:durableId="290330110">
    <w:abstractNumId w:val="25"/>
  </w:num>
  <w:num w:numId="2" w16cid:durableId="552816598">
    <w:abstractNumId w:val="7"/>
  </w:num>
  <w:num w:numId="3" w16cid:durableId="1854149982">
    <w:abstractNumId w:val="6"/>
  </w:num>
  <w:num w:numId="4" w16cid:durableId="1688631445">
    <w:abstractNumId w:val="5"/>
  </w:num>
  <w:num w:numId="5" w16cid:durableId="1613509251">
    <w:abstractNumId w:val="4"/>
  </w:num>
  <w:num w:numId="6" w16cid:durableId="1872453119">
    <w:abstractNumId w:val="24"/>
  </w:num>
  <w:num w:numId="7" w16cid:durableId="792527495">
    <w:abstractNumId w:val="3"/>
  </w:num>
  <w:num w:numId="8" w16cid:durableId="373426476">
    <w:abstractNumId w:val="2"/>
  </w:num>
  <w:num w:numId="9" w16cid:durableId="442768203">
    <w:abstractNumId w:val="1"/>
  </w:num>
  <w:num w:numId="10" w16cid:durableId="1089694266">
    <w:abstractNumId w:val="0"/>
  </w:num>
  <w:num w:numId="11" w16cid:durableId="555967469">
    <w:abstractNumId w:val="8"/>
  </w:num>
  <w:num w:numId="12" w16cid:durableId="1615399080">
    <w:abstractNumId w:val="24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519805167">
    <w:abstractNumId w:val="19"/>
  </w:num>
  <w:num w:numId="14" w16cid:durableId="880482440">
    <w:abstractNumId w:val="10"/>
  </w:num>
  <w:num w:numId="15" w16cid:durableId="1413507676">
    <w:abstractNumId w:val="16"/>
  </w:num>
  <w:num w:numId="16" w16cid:durableId="990643492">
    <w:abstractNumId w:val="14"/>
  </w:num>
  <w:num w:numId="17" w16cid:durableId="1595091855">
    <w:abstractNumId w:val="9"/>
  </w:num>
  <w:num w:numId="18" w16cid:durableId="1105147602">
    <w:abstractNumId w:val="23"/>
  </w:num>
  <w:num w:numId="19" w16cid:durableId="389698186">
    <w:abstractNumId w:val="13"/>
  </w:num>
  <w:num w:numId="20" w16cid:durableId="1174566697">
    <w:abstractNumId w:val="20"/>
  </w:num>
  <w:num w:numId="21" w16cid:durableId="580942532">
    <w:abstractNumId w:val="15"/>
  </w:num>
  <w:num w:numId="22" w16cid:durableId="743576577">
    <w:abstractNumId w:val="21"/>
  </w:num>
  <w:num w:numId="23" w16cid:durableId="317617004">
    <w:abstractNumId w:val="12"/>
  </w:num>
  <w:num w:numId="24" w16cid:durableId="624579464">
    <w:abstractNumId w:val="18"/>
  </w:num>
  <w:num w:numId="25" w16cid:durableId="1984576793">
    <w:abstractNumId w:val="17"/>
  </w:num>
  <w:num w:numId="26" w16cid:durableId="1430659212">
    <w:abstractNumId w:val="11"/>
  </w:num>
  <w:num w:numId="27" w16cid:durableId="14879414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01"/>
    <w:rsid w:val="0000167A"/>
    <w:rsid w:val="00004865"/>
    <w:rsid w:val="00016218"/>
    <w:rsid w:val="00021710"/>
    <w:rsid w:val="00022133"/>
    <w:rsid w:val="00027597"/>
    <w:rsid w:val="00080393"/>
    <w:rsid w:val="0009128C"/>
    <w:rsid w:val="00094ABD"/>
    <w:rsid w:val="000A21F0"/>
    <w:rsid w:val="000A5537"/>
    <w:rsid w:val="000B1670"/>
    <w:rsid w:val="000C663C"/>
    <w:rsid w:val="001012C9"/>
    <w:rsid w:val="00103E3F"/>
    <w:rsid w:val="00130B37"/>
    <w:rsid w:val="0013244F"/>
    <w:rsid w:val="001360A9"/>
    <w:rsid w:val="00167A20"/>
    <w:rsid w:val="00180C83"/>
    <w:rsid w:val="00182651"/>
    <w:rsid w:val="00196C8D"/>
    <w:rsid w:val="001A4CB0"/>
    <w:rsid w:val="001C4FDE"/>
    <w:rsid w:val="001D7908"/>
    <w:rsid w:val="001F1501"/>
    <w:rsid w:val="001F7691"/>
    <w:rsid w:val="00214B0E"/>
    <w:rsid w:val="00235FF4"/>
    <w:rsid w:val="00244D70"/>
    <w:rsid w:val="00270FF5"/>
    <w:rsid w:val="00271F43"/>
    <w:rsid w:val="00273CAC"/>
    <w:rsid w:val="002834A3"/>
    <w:rsid w:val="002A6DF1"/>
    <w:rsid w:val="002B1015"/>
    <w:rsid w:val="002B69B4"/>
    <w:rsid w:val="002B6DDE"/>
    <w:rsid w:val="002C5297"/>
    <w:rsid w:val="002C77C3"/>
    <w:rsid w:val="002C7B97"/>
    <w:rsid w:val="002D5562"/>
    <w:rsid w:val="002D65E2"/>
    <w:rsid w:val="002E27B6"/>
    <w:rsid w:val="002E5426"/>
    <w:rsid w:val="002E74A4"/>
    <w:rsid w:val="003201F2"/>
    <w:rsid w:val="00343C78"/>
    <w:rsid w:val="00361BC1"/>
    <w:rsid w:val="00365C4B"/>
    <w:rsid w:val="003B0206"/>
    <w:rsid w:val="003B35B0"/>
    <w:rsid w:val="003C3569"/>
    <w:rsid w:val="003C49B3"/>
    <w:rsid w:val="003C4F9F"/>
    <w:rsid w:val="003C60F1"/>
    <w:rsid w:val="003E15B3"/>
    <w:rsid w:val="00421009"/>
    <w:rsid w:val="00424709"/>
    <w:rsid w:val="00424AD9"/>
    <w:rsid w:val="004337AC"/>
    <w:rsid w:val="004411F8"/>
    <w:rsid w:val="0044141A"/>
    <w:rsid w:val="00442A0D"/>
    <w:rsid w:val="004655A1"/>
    <w:rsid w:val="00474F8D"/>
    <w:rsid w:val="004A5FFD"/>
    <w:rsid w:val="004C01B2"/>
    <w:rsid w:val="004C3AB2"/>
    <w:rsid w:val="004C62F1"/>
    <w:rsid w:val="004E1AA9"/>
    <w:rsid w:val="004E583A"/>
    <w:rsid w:val="004F1ED7"/>
    <w:rsid w:val="004F3F63"/>
    <w:rsid w:val="005123F8"/>
    <w:rsid w:val="00515AB6"/>
    <w:rsid w:val="005178A7"/>
    <w:rsid w:val="005366CA"/>
    <w:rsid w:val="00543EF2"/>
    <w:rsid w:val="00545B1A"/>
    <w:rsid w:val="00561C72"/>
    <w:rsid w:val="00582AE7"/>
    <w:rsid w:val="005A28D4"/>
    <w:rsid w:val="005C5F97"/>
    <w:rsid w:val="005C769C"/>
    <w:rsid w:val="005F0963"/>
    <w:rsid w:val="005F1580"/>
    <w:rsid w:val="005F3ED8"/>
    <w:rsid w:val="005F6B57"/>
    <w:rsid w:val="00604381"/>
    <w:rsid w:val="0062799B"/>
    <w:rsid w:val="00627F52"/>
    <w:rsid w:val="00634294"/>
    <w:rsid w:val="00655B49"/>
    <w:rsid w:val="0065775C"/>
    <w:rsid w:val="00674045"/>
    <w:rsid w:val="00676868"/>
    <w:rsid w:val="00681D83"/>
    <w:rsid w:val="006900C2"/>
    <w:rsid w:val="006944A1"/>
    <w:rsid w:val="006A42A5"/>
    <w:rsid w:val="006B30A9"/>
    <w:rsid w:val="006D566C"/>
    <w:rsid w:val="006F7C14"/>
    <w:rsid w:val="007008EE"/>
    <w:rsid w:val="0070267E"/>
    <w:rsid w:val="00706E32"/>
    <w:rsid w:val="007100B9"/>
    <w:rsid w:val="00720022"/>
    <w:rsid w:val="00726E30"/>
    <w:rsid w:val="007322CE"/>
    <w:rsid w:val="0073609B"/>
    <w:rsid w:val="0074637E"/>
    <w:rsid w:val="007546AF"/>
    <w:rsid w:val="00765934"/>
    <w:rsid w:val="0077451B"/>
    <w:rsid w:val="007830AC"/>
    <w:rsid w:val="00794183"/>
    <w:rsid w:val="00795541"/>
    <w:rsid w:val="007B3646"/>
    <w:rsid w:val="007E373C"/>
    <w:rsid w:val="007F2861"/>
    <w:rsid w:val="008002CE"/>
    <w:rsid w:val="008077DC"/>
    <w:rsid w:val="00831490"/>
    <w:rsid w:val="00831A04"/>
    <w:rsid w:val="00831E44"/>
    <w:rsid w:val="00836161"/>
    <w:rsid w:val="00853FC2"/>
    <w:rsid w:val="00866B14"/>
    <w:rsid w:val="00892D08"/>
    <w:rsid w:val="00893791"/>
    <w:rsid w:val="00893C27"/>
    <w:rsid w:val="008A6CE8"/>
    <w:rsid w:val="008B0BD2"/>
    <w:rsid w:val="008B1E2A"/>
    <w:rsid w:val="008E5A6D"/>
    <w:rsid w:val="008F32DF"/>
    <w:rsid w:val="008F4D20"/>
    <w:rsid w:val="008F6A7C"/>
    <w:rsid w:val="0090181E"/>
    <w:rsid w:val="00905AD3"/>
    <w:rsid w:val="00937DCC"/>
    <w:rsid w:val="00942842"/>
    <w:rsid w:val="0094757D"/>
    <w:rsid w:val="00951B25"/>
    <w:rsid w:val="009737E4"/>
    <w:rsid w:val="00983B74"/>
    <w:rsid w:val="00990263"/>
    <w:rsid w:val="00995675"/>
    <w:rsid w:val="009975B1"/>
    <w:rsid w:val="009A4CCC"/>
    <w:rsid w:val="009C63FA"/>
    <w:rsid w:val="009C7F6B"/>
    <w:rsid w:val="009D1E80"/>
    <w:rsid w:val="009E4B94"/>
    <w:rsid w:val="009E689C"/>
    <w:rsid w:val="00A146E2"/>
    <w:rsid w:val="00A211AE"/>
    <w:rsid w:val="00A21220"/>
    <w:rsid w:val="00A21F85"/>
    <w:rsid w:val="00A4476A"/>
    <w:rsid w:val="00A65C18"/>
    <w:rsid w:val="00A66357"/>
    <w:rsid w:val="00A86EA7"/>
    <w:rsid w:val="00A871E1"/>
    <w:rsid w:val="00A91DA5"/>
    <w:rsid w:val="00A94433"/>
    <w:rsid w:val="00A95307"/>
    <w:rsid w:val="00A97C93"/>
    <w:rsid w:val="00AB147C"/>
    <w:rsid w:val="00AB4582"/>
    <w:rsid w:val="00AC1419"/>
    <w:rsid w:val="00AC4923"/>
    <w:rsid w:val="00AC6642"/>
    <w:rsid w:val="00AD5F89"/>
    <w:rsid w:val="00AF1D02"/>
    <w:rsid w:val="00AF1E12"/>
    <w:rsid w:val="00AF4341"/>
    <w:rsid w:val="00B00D92"/>
    <w:rsid w:val="00B0422A"/>
    <w:rsid w:val="00B15E70"/>
    <w:rsid w:val="00B231FD"/>
    <w:rsid w:val="00B24E70"/>
    <w:rsid w:val="00B71517"/>
    <w:rsid w:val="00B835CC"/>
    <w:rsid w:val="00BB4255"/>
    <w:rsid w:val="00BC31C4"/>
    <w:rsid w:val="00C04365"/>
    <w:rsid w:val="00C10704"/>
    <w:rsid w:val="00C208E5"/>
    <w:rsid w:val="00C3576F"/>
    <w:rsid w:val="00C357EF"/>
    <w:rsid w:val="00C439CB"/>
    <w:rsid w:val="00C57CBB"/>
    <w:rsid w:val="00C7560F"/>
    <w:rsid w:val="00C87AC6"/>
    <w:rsid w:val="00CA0183"/>
    <w:rsid w:val="00CA0A7D"/>
    <w:rsid w:val="00CA3F5B"/>
    <w:rsid w:val="00CC1FBC"/>
    <w:rsid w:val="00CC6322"/>
    <w:rsid w:val="00CD3B88"/>
    <w:rsid w:val="00CD5567"/>
    <w:rsid w:val="00CE454D"/>
    <w:rsid w:val="00CE5168"/>
    <w:rsid w:val="00CF1763"/>
    <w:rsid w:val="00D27D0E"/>
    <w:rsid w:val="00D33D90"/>
    <w:rsid w:val="00D3752F"/>
    <w:rsid w:val="00D53670"/>
    <w:rsid w:val="00D56BC2"/>
    <w:rsid w:val="00D87C66"/>
    <w:rsid w:val="00D96141"/>
    <w:rsid w:val="00D976CB"/>
    <w:rsid w:val="00DB31AF"/>
    <w:rsid w:val="00DB3AF5"/>
    <w:rsid w:val="00DB6867"/>
    <w:rsid w:val="00DC246F"/>
    <w:rsid w:val="00DC61BD"/>
    <w:rsid w:val="00DD1936"/>
    <w:rsid w:val="00DE2B28"/>
    <w:rsid w:val="00E22473"/>
    <w:rsid w:val="00E27695"/>
    <w:rsid w:val="00E44496"/>
    <w:rsid w:val="00E45237"/>
    <w:rsid w:val="00E526E9"/>
    <w:rsid w:val="00E53EE9"/>
    <w:rsid w:val="00E922A4"/>
    <w:rsid w:val="00EA12B7"/>
    <w:rsid w:val="00EB6337"/>
    <w:rsid w:val="00ED1A41"/>
    <w:rsid w:val="00ED6EC5"/>
    <w:rsid w:val="00F04788"/>
    <w:rsid w:val="00F15394"/>
    <w:rsid w:val="00F233E7"/>
    <w:rsid w:val="00F37B73"/>
    <w:rsid w:val="00F42E94"/>
    <w:rsid w:val="00F62195"/>
    <w:rsid w:val="00F710A5"/>
    <w:rsid w:val="00F73354"/>
    <w:rsid w:val="00F758E1"/>
    <w:rsid w:val="00F7773C"/>
    <w:rsid w:val="00FA730F"/>
    <w:rsid w:val="00FB0E24"/>
    <w:rsid w:val="00FE2C9C"/>
    <w:rsid w:val="00FF4E99"/>
    <w:rsid w:val="1202DFF4"/>
    <w:rsid w:val="19169B45"/>
    <w:rsid w:val="1A8FC2E4"/>
    <w:rsid w:val="23ABB2DD"/>
    <w:rsid w:val="25149F5B"/>
    <w:rsid w:val="2911F2D8"/>
    <w:rsid w:val="2DB5633B"/>
    <w:rsid w:val="2F448E59"/>
    <w:rsid w:val="311B6FE2"/>
    <w:rsid w:val="3462C71E"/>
    <w:rsid w:val="39528061"/>
    <w:rsid w:val="3A9EB479"/>
    <w:rsid w:val="3E30DD47"/>
    <w:rsid w:val="499FC013"/>
    <w:rsid w:val="4D312EC0"/>
    <w:rsid w:val="59CF4532"/>
    <w:rsid w:val="5F21F508"/>
    <w:rsid w:val="61F8819E"/>
    <w:rsid w:val="68356EE3"/>
    <w:rsid w:val="6C97832A"/>
    <w:rsid w:val="6F82ECAD"/>
    <w:rsid w:val="7031C720"/>
    <w:rsid w:val="78B42416"/>
    <w:rsid w:val="794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4B4F5D"/>
  <w15:docId w15:val="{B800314C-672D-406B-B873-4E8459AC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Verdana"/>
        <w:sz w:val="19"/>
        <w:szCs w:val="19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71517"/>
  </w:style>
  <w:style w:type="paragraph" w:styleId="Heading1">
    <w:name w:val="heading 1"/>
    <w:basedOn w:val="Normal"/>
    <w:next w:val="Normal"/>
    <w:link w:val="Heading1Char"/>
    <w:uiPriority w:val="1"/>
    <w:qFormat/>
    <w:rsid w:val="00A95307"/>
    <w:pPr>
      <w:keepNext/>
      <w:keepLines/>
      <w:spacing w:after="500" w:line="300" w:lineRule="atLeast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95307"/>
    <w:pPr>
      <w:keepNext/>
      <w:keepLines/>
      <w:spacing w:before="25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rsid w:val="00A95307"/>
    <w:pPr>
      <w:keepNext/>
      <w:keepLines/>
      <w:spacing w:before="25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A95307"/>
    <w:pPr>
      <w:keepNext/>
      <w:keepLines/>
      <w:spacing w:before="25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A95307"/>
    <w:pPr>
      <w:keepNext/>
      <w:keepLines/>
      <w:spacing w:before="25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A95307"/>
    <w:pPr>
      <w:keepNext/>
      <w:keepLines/>
      <w:spacing w:before="25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A95307"/>
    <w:pPr>
      <w:keepNext/>
      <w:keepLines/>
      <w:spacing w:before="25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A95307"/>
    <w:pPr>
      <w:keepNext/>
      <w:keepLines/>
      <w:spacing w:before="25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A95307"/>
    <w:pPr>
      <w:keepNext/>
      <w:keepLines/>
      <w:spacing w:before="25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F73354"/>
    <w:rPr>
      <w:sz w:val="16"/>
    </w:rPr>
  </w:style>
  <w:style w:type="paragraph" w:styleId="Footer">
    <w:name w:val="footer"/>
    <w:basedOn w:val="Normal"/>
    <w:link w:val="Foot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F73354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95307"/>
    <w:rPr>
      <w:rFonts w:eastAsiaTheme="majorEastAsia" w:cstheme="majorBidi"/>
      <w:b/>
      <w:bCs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95307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CA3F5B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95307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95307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95307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95307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95307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95307"/>
    <w:rPr>
      <w:rFonts w:eastAsiaTheme="majorEastAsia" w:cstheme="majorBidi"/>
      <w:b/>
      <w:iCs/>
      <w:szCs w:val="20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3F5B"/>
    <w:rPr>
      <w:rFonts w:eastAsiaTheme="majorEastAsia" w:cstheme="majorBidi"/>
      <w:b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CA3F5B"/>
    <w:rPr>
      <w:rFonts w:eastAsiaTheme="majorEastAsia" w:cstheme="majorBidi"/>
      <w:b/>
      <w:iCs/>
      <w:sz w:val="36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004865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TOC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TOCHeading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004865"/>
    <w:rPr>
      <w:sz w:val="16"/>
      <w:szCs w:val="20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F73354"/>
    <w:rPr>
      <w:sz w:val="16"/>
      <w:szCs w:val="20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424709"/>
  </w:style>
  <w:style w:type="paragraph" w:customStyle="1" w:styleId="Template">
    <w:name w:val="Template"/>
    <w:uiPriority w:val="8"/>
    <w:semiHidden/>
    <w:rsid w:val="00442A0D"/>
    <w:pPr>
      <w:spacing w:line="190" w:lineRule="atLeast"/>
      <w:jc w:val="right"/>
    </w:pPr>
    <w:rPr>
      <w:noProof/>
      <w:sz w:val="15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Afsendernnavn">
    <w:name w:val="Template - Afsendern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TOAHeading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3F5B"/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004865"/>
    <w:rPr>
      <w:b/>
      <w:iCs/>
      <w:color w:val="000000" w:themeColor="text1"/>
      <w:sz w:val="20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rsid w:val="003B0206"/>
    <w:pPr>
      <w:ind w:left="312"/>
    </w:pPr>
  </w:style>
  <w:style w:type="table" w:styleId="TableGrid">
    <w:name w:val="Table Grid"/>
    <w:basedOn w:val="Table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le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le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NoSpacing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semiHidden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8002CE"/>
    <w:pPr>
      <w:jc w:val="right"/>
    </w:pPr>
  </w:style>
  <w:style w:type="paragraph" w:customStyle="1" w:styleId="DocumentHeading">
    <w:name w:val="Document Heading"/>
    <w:basedOn w:val="Heading1"/>
    <w:next w:val="Normal"/>
    <w:uiPriority w:val="6"/>
    <w:semiHidden/>
    <w:rsid w:val="00D87C66"/>
    <w:pPr>
      <w:spacing w:after="260"/>
    </w:pPr>
  </w:style>
  <w:style w:type="paragraph" w:customStyle="1" w:styleId="Afsendernavn">
    <w:name w:val="Afsender navn"/>
    <w:basedOn w:val="Normal"/>
    <w:uiPriority w:val="5"/>
    <w:semiHidden/>
    <w:rsid w:val="00235FF4"/>
    <w:pPr>
      <w:keepNext/>
      <w:keepLines/>
    </w:pPr>
  </w:style>
  <w:style w:type="paragraph" w:customStyle="1" w:styleId="Afsendertitel">
    <w:name w:val="Afsendertitel"/>
    <w:basedOn w:val="Normal"/>
    <w:uiPriority w:val="5"/>
    <w:semiHidden/>
    <w:rsid w:val="00235FF4"/>
    <w:pPr>
      <w:keepNext/>
      <w:keepLines/>
    </w:pPr>
  </w:style>
  <w:style w:type="paragraph" w:customStyle="1" w:styleId="Afsenderemail">
    <w:name w:val="Afsender email"/>
    <w:basedOn w:val="Normal"/>
    <w:uiPriority w:val="5"/>
    <w:semiHidden/>
    <w:rsid w:val="00235FF4"/>
    <w:pPr>
      <w:keepNext/>
      <w:keepLines/>
    </w:pPr>
  </w:style>
  <w:style w:type="paragraph" w:customStyle="1" w:styleId="Afsendertelefon">
    <w:name w:val="Afsender telefon"/>
    <w:basedOn w:val="Normal"/>
    <w:uiPriority w:val="5"/>
    <w:semiHidden/>
    <w:rsid w:val="00235FF4"/>
    <w:pPr>
      <w:tabs>
        <w:tab w:val="left" w:pos="4245"/>
      </w:tabs>
    </w:pPr>
  </w:style>
  <w:style w:type="paragraph" w:customStyle="1" w:styleId="Introtekst">
    <w:name w:val="Intro tekst"/>
    <w:basedOn w:val="Normal"/>
    <w:uiPriority w:val="2"/>
    <w:qFormat/>
    <w:rsid w:val="002C77C3"/>
    <w:pPr>
      <w:spacing w:before="500" w:after="240" w:line="270" w:lineRule="atLeast"/>
      <w:contextualSpacing/>
    </w:pPr>
    <w:rPr>
      <w:sz w:val="23"/>
    </w:rPr>
  </w:style>
  <w:style w:type="paragraph" w:customStyle="1" w:styleId="ListBulletOverskrift">
    <w:name w:val="List Bullet Overskrift"/>
    <w:basedOn w:val="Normal"/>
    <w:next w:val="NormalIndent"/>
    <w:uiPriority w:val="2"/>
    <w:qFormat/>
    <w:rsid w:val="00D56BC2"/>
    <w:pPr>
      <w:numPr>
        <w:numId w:val="13"/>
      </w:numPr>
    </w:pPr>
    <w:rPr>
      <w:b/>
    </w:rPr>
  </w:style>
  <w:style w:type="paragraph" w:styleId="ListParagraph">
    <w:name w:val="List Paragraph"/>
    <w:basedOn w:val="Normal"/>
    <w:uiPriority w:val="34"/>
    <w:qFormat/>
    <w:rsid w:val="005366CA"/>
    <w:pPr>
      <w:spacing w:after="200" w:line="276" w:lineRule="auto"/>
      <w:ind w:left="720"/>
      <w:contextualSpacing/>
    </w:pPr>
    <w:rPr>
      <w:rFonts w:ascii="Aller" w:hAnsi="Aller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4F8D"/>
    <w:rPr>
      <w:color w:val="0563C1"/>
      <w:u w:val="single"/>
    </w:rPr>
  </w:style>
  <w:style w:type="character" w:styleId="FollowedHyperlink">
    <w:name w:val="FollowedHyperlink"/>
    <w:basedOn w:val="DefaultParagraphFont"/>
    <w:uiPriority w:val="21"/>
    <w:semiHidden/>
    <w:rsid w:val="005123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97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7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7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C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7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93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CC1FBC"/>
    <w:pPr>
      <w:spacing w:line="276" w:lineRule="auto"/>
    </w:pPr>
    <w:rPr>
      <w:rFonts w:eastAsia="Arial" w:cs="Arial"/>
      <w:color w:val="000000"/>
      <w:sz w:val="22"/>
      <w:szCs w:val="22"/>
      <w:lang w:eastAsia="da-DK"/>
    </w:rPr>
  </w:style>
  <w:style w:type="character" w:styleId="UnresolvedMention">
    <w:name w:val="Unresolved Mention"/>
    <w:basedOn w:val="DefaultParagraphFont"/>
    <w:uiPriority w:val="99"/>
    <w:semiHidden/>
    <w:rsid w:val="00F1539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B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DefaultParagraphFont"/>
    <w:rsid w:val="00FB0E24"/>
  </w:style>
  <w:style w:type="character" w:customStyle="1" w:styleId="eop">
    <w:name w:val="eop"/>
    <w:basedOn w:val="DefaultParagraphFont"/>
    <w:rsid w:val="00FB0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igma.com/blog/when-fonts-fall/?ref=betterwebtype&amp;mc_cid=5302a9e104&amp;mc_eid=a913db4d38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adymag.com/designs/readme/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hydoweinterface.com/information/?ref=lapabook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rge.dk/copenux/artikler/heuristikker/poster/usability-principper-copenux-2016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listapart.com/article/sustainable-web-design-excerpt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mashingmagazine.com/2011/01/guidelines-for-responsive-web-desig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bbs/OneDrive%20-%20Danmarks%20Medie-%20og%20Journalisth&#248;jskole/skabeloner/fagbeskrivelser/2021-v3/skabelon-fagbeskrivelser.dotx" TargetMode="External"/></Relationships>
</file>

<file path=word/theme/theme1.xml><?xml version="1.0" encoding="utf-8"?>
<a:theme xmlns:a="http://schemas.openxmlformats.org/drawingml/2006/main" name="Office Theme">
  <a:themeElements>
    <a:clrScheme name="DMJX">
      <a:dk1>
        <a:sysClr val="windowText" lastClr="000000"/>
      </a:dk1>
      <a:lt1>
        <a:sysClr val="window" lastClr="FFFFFF"/>
      </a:lt1>
      <a:dk2>
        <a:srgbClr val="1E55E1"/>
      </a:dk2>
      <a:lt2>
        <a:srgbClr val="8FAAF0"/>
      </a:lt2>
      <a:accent1>
        <a:srgbClr val="FF0000"/>
      </a:accent1>
      <a:accent2>
        <a:srgbClr val="990000"/>
      </a:accent2>
      <a:accent3>
        <a:srgbClr val="FF9999"/>
      </a:accent3>
      <a:accent4>
        <a:srgbClr val="000000"/>
      </a:accent4>
      <a:accent5>
        <a:srgbClr val="808080"/>
      </a:accent5>
      <a:accent6>
        <a:srgbClr val="D9D9D9"/>
      </a:accent6>
      <a:hlink>
        <a:srgbClr val="0563C1"/>
      </a:hlink>
      <a:folHlink>
        <a:srgbClr val="954F72"/>
      </a:folHlink>
    </a:clrScheme>
    <a:fontScheme name="DMJX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05CE543B9D34E8C79BEADA9FD138A" ma:contentTypeVersion="7" ma:contentTypeDescription="Opret et nyt dokument." ma:contentTypeScope="" ma:versionID="b68a0564f6bcf5df8a494d02cd6d471e">
  <xsd:schema xmlns:xsd="http://www.w3.org/2001/XMLSchema" xmlns:xs="http://www.w3.org/2001/XMLSchema" xmlns:p="http://schemas.microsoft.com/office/2006/metadata/properties" xmlns:ns2="60e03f0f-cac9-45e1-97e1-8b78e9d24932" xmlns:ns3="d0d45f9c-7440-4f83-8ed6-0e7a10774fdc" targetNamespace="http://schemas.microsoft.com/office/2006/metadata/properties" ma:root="true" ma:fieldsID="b16bab8bd70e1d5ce236d098a2b59df9" ns2:_="" ns3:_="">
    <xsd:import namespace="60e03f0f-cac9-45e1-97e1-8b78e9d24932"/>
    <xsd:import namespace="d0d45f9c-7440-4f83-8ed6-0e7a10774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3f0f-cac9-45e1-97e1-8b78e9d2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5f9c-7440-4f83-8ed6-0e7a10774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79276-8C28-47A2-AF41-1F8D44AA0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03f0f-cac9-45e1-97e1-8b78e9d24932"/>
    <ds:schemaRef ds:uri="d0d45f9c-7440-4f83-8ed6-0e7a10774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26762-E60E-7D4D-B089-FEFB3325BA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1019C6-E3A8-45F0-A6A1-5CD0318FB1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B3C6F5-D1E3-4FD6-9932-481616CC13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skabelon-fagbeskrivelser.dotx</Template>
  <TotalTime>1</TotalTime>
  <Pages>1</Pages>
  <Words>698</Words>
  <Characters>3984</Characters>
  <Application>Microsoft Office Word</Application>
  <DocSecurity>4</DocSecurity>
  <Lines>33</Lines>
  <Paragraphs>9</Paragraphs>
  <ScaleCrop>false</ScaleCrop>
  <Company/>
  <LinksUpToDate>false</LinksUpToDate>
  <CharactersWithSpaces>4673</CharactersWithSpaces>
  <SharedDoc>false</SharedDoc>
  <HLinks>
    <vt:vector size="36" baseType="variant">
      <vt:variant>
        <vt:i4>7798905</vt:i4>
      </vt:variant>
      <vt:variant>
        <vt:i4>15</vt:i4>
      </vt:variant>
      <vt:variant>
        <vt:i4>0</vt:i4>
      </vt:variant>
      <vt:variant>
        <vt:i4>5</vt:i4>
      </vt:variant>
      <vt:variant>
        <vt:lpwstr>https://whydoweinterface.com/information/?ref=lapabooks</vt:lpwstr>
      </vt:variant>
      <vt:variant>
        <vt:lpwstr/>
      </vt:variant>
      <vt:variant>
        <vt:i4>6619242</vt:i4>
      </vt:variant>
      <vt:variant>
        <vt:i4>12</vt:i4>
      </vt:variant>
      <vt:variant>
        <vt:i4>0</vt:i4>
      </vt:variant>
      <vt:variant>
        <vt:i4>5</vt:i4>
      </vt:variant>
      <vt:variant>
        <vt:lpwstr>https://alistapart.com/article/sustainable-web-design-excerpt/</vt:lpwstr>
      </vt:variant>
      <vt:variant>
        <vt:lpwstr/>
      </vt:variant>
      <vt:variant>
        <vt:i4>7471138</vt:i4>
      </vt:variant>
      <vt:variant>
        <vt:i4>9</vt:i4>
      </vt:variant>
      <vt:variant>
        <vt:i4>0</vt:i4>
      </vt:variant>
      <vt:variant>
        <vt:i4>5</vt:i4>
      </vt:variant>
      <vt:variant>
        <vt:lpwstr>https://www.smashingmagazine.com/2011/01/guidelines-for-responsive-web-design/</vt:lpwstr>
      </vt:variant>
      <vt:variant>
        <vt:lpwstr/>
      </vt:variant>
      <vt:variant>
        <vt:i4>4980747</vt:i4>
      </vt:variant>
      <vt:variant>
        <vt:i4>6</vt:i4>
      </vt:variant>
      <vt:variant>
        <vt:i4>0</vt:i4>
      </vt:variant>
      <vt:variant>
        <vt:i4>5</vt:i4>
      </vt:variant>
      <vt:variant>
        <vt:lpwstr>https://www.figma.com/blog/when-fonts-fall/?ref=betterwebtype&amp;mc_cid=5302a9e104&amp;mc_eid=a913db4d38</vt:lpwstr>
      </vt:variant>
      <vt:variant>
        <vt:lpwstr/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https://readymag.com/designs/readme/</vt:lpwstr>
      </vt:variant>
      <vt:variant>
        <vt:lpwstr/>
      </vt:variant>
      <vt:variant>
        <vt:i4>6619246</vt:i4>
      </vt:variant>
      <vt:variant>
        <vt:i4>0</vt:i4>
      </vt:variant>
      <vt:variant>
        <vt:i4>0</vt:i4>
      </vt:variant>
      <vt:variant>
        <vt:i4>5</vt:i4>
      </vt:variant>
      <vt:variant>
        <vt:lpwstr>http://www.borge.dk/copenux/artikler/heuristikker/poster/usability-principper-copenux-2016.pdf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Nanna Norup (NN) | DMJX</cp:lastModifiedBy>
  <cp:revision>9</cp:revision>
  <dcterms:created xsi:type="dcterms:W3CDTF">2022-08-11T18:27:00Z</dcterms:created>
  <dcterms:modified xsi:type="dcterms:W3CDTF">2023-09-06T17:56:00Z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0x010100B3405CE543B9D34E8C79BEADA9FD138A</vt:lpwstr>
  </property>
</Properties>
</file>