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86DD2" w14:textId="4EC6CC56" w:rsidR="007100B9" w:rsidRPr="00F06AE9" w:rsidRDefault="007100B9" w:rsidP="0044323E">
      <w:pPr>
        <w:rPr>
          <w:rFonts w:asciiTheme="minorHAnsi" w:hAnsiTheme="minorHAnsi" w:cstheme="minorHAnsi"/>
          <w:b/>
          <w:bCs/>
          <w:color w:val="000000" w:themeColor="text1"/>
          <w:sz w:val="19"/>
          <w:szCs w:val="19"/>
        </w:rPr>
      </w:pPr>
      <w:r w:rsidRPr="00F06AE9">
        <w:rPr>
          <w:rFonts w:asciiTheme="minorHAnsi" w:hAnsiTheme="minorHAnsi" w:cstheme="minorHAnsi"/>
          <w:b/>
          <w:bCs/>
          <w:color w:val="000000" w:themeColor="text1"/>
          <w:sz w:val="19"/>
          <w:szCs w:val="19"/>
        </w:rPr>
        <w:t>Danmarks Medie- og Journalisthøjskole</w:t>
      </w:r>
      <w:r w:rsidRPr="00F06AE9">
        <w:rPr>
          <w:rFonts w:asciiTheme="minorHAnsi" w:hAnsiTheme="minorHAnsi" w:cstheme="minorHAnsi"/>
          <w:color w:val="000000" w:themeColor="text1"/>
          <w:sz w:val="19"/>
          <w:szCs w:val="19"/>
        </w:rPr>
        <w:br/>
      </w:r>
      <w:r w:rsidR="00802F74" w:rsidRPr="00F06AE9">
        <w:rPr>
          <w:rFonts w:asciiTheme="minorHAnsi" w:hAnsiTheme="minorHAnsi" w:cstheme="minorHAnsi"/>
          <w:b/>
          <w:bCs/>
          <w:color w:val="000000" w:themeColor="text1"/>
          <w:sz w:val="19"/>
          <w:szCs w:val="19"/>
        </w:rPr>
        <w:t>Journalist</w:t>
      </w:r>
      <w:r w:rsidR="43D286EB" w:rsidRPr="00F06AE9">
        <w:rPr>
          <w:rFonts w:asciiTheme="minorHAnsi" w:hAnsiTheme="minorHAnsi" w:cstheme="minorHAnsi"/>
          <w:b/>
          <w:bCs/>
          <w:color w:val="000000" w:themeColor="text1"/>
          <w:sz w:val="19"/>
          <w:szCs w:val="19"/>
        </w:rPr>
        <w:t>ik</w:t>
      </w:r>
    </w:p>
    <w:p w14:paraId="739E126B" w14:textId="32AC9D67" w:rsidR="000A26F1" w:rsidRDefault="007100B9" w:rsidP="2DD1C575">
      <w:pPr>
        <w:rPr>
          <w:rFonts w:asciiTheme="minorHAnsi" w:hAnsiTheme="minorHAnsi" w:cstheme="minorBidi"/>
          <w:b/>
          <w:bCs/>
          <w:color w:val="000000" w:themeColor="text1"/>
          <w:sz w:val="19"/>
          <w:szCs w:val="19"/>
        </w:rPr>
      </w:pPr>
      <w:r w:rsidRPr="00F06AE9">
        <w:rPr>
          <w:rFonts w:asciiTheme="minorHAnsi" w:hAnsiTheme="minorHAnsi" w:cstheme="minorBidi"/>
          <w:b/>
          <w:bCs/>
          <w:color w:val="000000" w:themeColor="text1"/>
          <w:sz w:val="19"/>
          <w:szCs w:val="19"/>
        </w:rPr>
        <w:t>Fagbeskrivelse</w:t>
      </w:r>
      <w:r w:rsidRPr="00F06AE9">
        <w:rPr>
          <w:color w:val="000000" w:themeColor="text1"/>
        </w:rPr>
        <w:br/>
      </w:r>
      <w:r w:rsidR="00650723">
        <w:rPr>
          <w:rFonts w:asciiTheme="minorHAnsi" w:hAnsiTheme="minorHAnsi" w:cstheme="minorBidi"/>
          <w:b/>
          <w:bCs/>
          <w:color w:val="000000" w:themeColor="text1"/>
          <w:sz w:val="19"/>
          <w:szCs w:val="19"/>
        </w:rPr>
        <w:t xml:space="preserve">Efteråret </w:t>
      </w:r>
      <w:r w:rsidR="0062379F">
        <w:rPr>
          <w:rFonts w:asciiTheme="minorHAnsi" w:hAnsiTheme="minorHAnsi" w:cstheme="minorBidi"/>
          <w:b/>
          <w:bCs/>
          <w:color w:val="000000" w:themeColor="text1"/>
          <w:sz w:val="19"/>
          <w:szCs w:val="19"/>
        </w:rPr>
        <w:t>2023</w:t>
      </w:r>
    </w:p>
    <w:p w14:paraId="5C4A0055" w14:textId="6A3E505E" w:rsidR="00B231FD" w:rsidRPr="00F06AE9" w:rsidRDefault="00802F74" w:rsidP="2DD1C575">
      <w:pPr>
        <w:rPr>
          <w:rFonts w:asciiTheme="minorHAnsi" w:hAnsiTheme="minorHAnsi" w:cstheme="minorBidi"/>
          <w:b/>
          <w:bCs/>
          <w:color w:val="000000" w:themeColor="text1"/>
          <w:sz w:val="19"/>
          <w:szCs w:val="19"/>
        </w:rPr>
      </w:pPr>
      <w:r w:rsidRPr="00F06AE9">
        <w:rPr>
          <w:rFonts w:asciiTheme="minorHAnsi" w:hAnsiTheme="minorHAnsi" w:cstheme="minorBidi"/>
          <w:b/>
          <w:bCs/>
          <w:color w:val="000000" w:themeColor="text1"/>
          <w:sz w:val="19"/>
          <w:szCs w:val="19"/>
        </w:rPr>
        <w:t>Journalistisk Metode 4</w:t>
      </w:r>
    </w:p>
    <w:p w14:paraId="1DFB9E10" w14:textId="6879E49B" w:rsidR="00B231FD" w:rsidRPr="00F06AE9" w:rsidRDefault="00802F74" w:rsidP="0044323E">
      <w:pPr>
        <w:rPr>
          <w:rFonts w:asciiTheme="minorHAnsi" w:hAnsiTheme="minorHAnsi" w:cstheme="minorHAnsi"/>
          <w:b/>
          <w:bCs/>
          <w:color w:val="000000" w:themeColor="text1"/>
          <w:sz w:val="19"/>
          <w:szCs w:val="19"/>
        </w:rPr>
      </w:pPr>
      <w:r w:rsidRPr="00F06AE9">
        <w:rPr>
          <w:rFonts w:asciiTheme="minorHAnsi" w:hAnsiTheme="minorHAnsi" w:cstheme="minorHAnsi"/>
          <w:b/>
          <w:bCs/>
          <w:color w:val="000000" w:themeColor="text1"/>
          <w:sz w:val="19"/>
          <w:szCs w:val="19"/>
        </w:rPr>
        <w:t>4</w:t>
      </w:r>
      <w:r w:rsidR="00B231FD" w:rsidRPr="00F06AE9">
        <w:rPr>
          <w:rFonts w:asciiTheme="minorHAnsi" w:hAnsiTheme="minorHAnsi" w:cstheme="minorHAnsi"/>
          <w:b/>
          <w:bCs/>
          <w:color w:val="000000" w:themeColor="text1"/>
          <w:sz w:val="19"/>
          <w:szCs w:val="19"/>
        </w:rPr>
        <w:t>. semester</w:t>
      </w:r>
    </w:p>
    <w:p w14:paraId="58EB95D7" w14:textId="77777777" w:rsidR="00B231FD" w:rsidRPr="00F06AE9" w:rsidRDefault="00B231FD" w:rsidP="0044323E">
      <w:pPr>
        <w:rPr>
          <w:rFonts w:asciiTheme="minorHAnsi" w:hAnsiTheme="minorHAnsi" w:cstheme="minorHAnsi"/>
          <w:color w:val="000000" w:themeColor="text1"/>
          <w:sz w:val="19"/>
          <w:szCs w:val="19"/>
        </w:rPr>
      </w:pPr>
    </w:p>
    <w:p w14:paraId="60E044A0" w14:textId="6350555C" w:rsidR="007100B9" w:rsidRPr="00F06AE9" w:rsidRDefault="007100B9" w:rsidP="0044323E">
      <w:pPr>
        <w:rPr>
          <w:rFonts w:asciiTheme="minorHAnsi" w:hAnsiTheme="minorHAnsi" w:cstheme="minorHAnsi"/>
          <w:color w:val="000000" w:themeColor="text1"/>
          <w:sz w:val="19"/>
          <w:szCs w:val="19"/>
        </w:rPr>
      </w:pPr>
      <w:r w:rsidRPr="00F06AE9">
        <w:rPr>
          <w:rFonts w:asciiTheme="minorHAnsi" w:hAnsiTheme="minorHAnsi" w:cstheme="minorHAnsi"/>
          <w:b/>
          <w:bCs/>
          <w:color w:val="000000" w:themeColor="text1"/>
          <w:sz w:val="19"/>
          <w:szCs w:val="19"/>
        </w:rPr>
        <w:t>Varighed:</w:t>
      </w:r>
      <w:r w:rsidRPr="00F06AE9">
        <w:rPr>
          <w:rFonts w:asciiTheme="minorHAnsi" w:hAnsiTheme="minorHAnsi" w:cstheme="minorHAnsi"/>
          <w:color w:val="000000" w:themeColor="text1"/>
          <w:sz w:val="19"/>
          <w:szCs w:val="19"/>
        </w:rPr>
        <w:t xml:space="preserve"> </w:t>
      </w:r>
      <w:r w:rsidR="00802F74" w:rsidRPr="00F06AE9">
        <w:rPr>
          <w:rFonts w:asciiTheme="minorHAnsi" w:hAnsiTheme="minorHAnsi" w:cstheme="minorHAnsi"/>
          <w:color w:val="000000" w:themeColor="text1"/>
          <w:sz w:val="19"/>
          <w:szCs w:val="19"/>
        </w:rPr>
        <w:t>20</w:t>
      </w:r>
      <w:r w:rsidR="00B231FD" w:rsidRPr="00F06AE9">
        <w:rPr>
          <w:rFonts w:asciiTheme="minorHAnsi" w:hAnsiTheme="minorHAnsi" w:cstheme="minorHAnsi"/>
          <w:color w:val="000000" w:themeColor="text1"/>
          <w:sz w:val="19"/>
          <w:szCs w:val="19"/>
        </w:rPr>
        <w:t xml:space="preserve"> ECTS</w:t>
      </w:r>
    </w:p>
    <w:p w14:paraId="16B5A111" w14:textId="77777777" w:rsidR="007100B9" w:rsidRPr="00F06AE9" w:rsidRDefault="007100B9" w:rsidP="0044323E">
      <w:pPr>
        <w:rPr>
          <w:rFonts w:asciiTheme="minorHAnsi" w:hAnsiTheme="minorHAnsi" w:cstheme="minorHAnsi"/>
          <w:color w:val="000000" w:themeColor="text1"/>
          <w:sz w:val="19"/>
          <w:szCs w:val="19"/>
        </w:rPr>
      </w:pPr>
    </w:p>
    <w:p w14:paraId="50F0D514" w14:textId="77777777" w:rsidR="007100B9" w:rsidRPr="00F06AE9" w:rsidRDefault="007100B9" w:rsidP="0044323E">
      <w:pPr>
        <w:rPr>
          <w:rFonts w:asciiTheme="minorHAnsi" w:hAnsiTheme="minorHAnsi" w:cstheme="minorHAnsi"/>
          <w:b/>
          <w:bCs/>
          <w:color w:val="000000" w:themeColor="text1"/>
          <w:sz w:val="19"/>
          <w:szCs w:val="19"/>
        </w:rPr>
      </w:pPr>
      <w:r w:rsidRPr="00F06AE9">
        <w:rPr>
          <w:rFonts w:asciiTheme="minorHAnsi" w:hAnsiTheme="minorHAnsi" w:cstheme="minorHAnsi"/>
          <w:b/>
          <w:bCs/>
          <w:color w:val="000000" w:themeColor="text1"/>
          <w:sz w:val="19"/>
          <w:szCs w:val="19"/>
        </w:rPr>
        <w:t>Formål:</w:t>
      </w:r>
      <w:r w:rsidR="2F448E59" w:rsidRPr="00F06AE9">
        <w:rPr>
          <w:rFonts w:asciiTheme="minorHAnsi" w:hAnsiTheme="minorHAnsi" w:cstheme="minorHAnsi"/>
          <w:b/>
          <w:bCs/>
          <w:color w:val="000000" w:themeColor="text1"/>
          <w:sz w:val="19"/>
          <w:szCs w:val="19"/>
        </w:rPr>
        <w:t xml:space="preserve"> </w:t>
      </w:r>
    </w:p>
    <w:p w14:paraId="0795AFFC" w14:textId="76284C03" w:rsidR="00802F74" w:rsidRPr="00F06AE9" w:rsidRDefault="00802F74" w:rsidP="3664CC18">
      <w:pPr>
        <w:autoSpaceDE w:val="0"/>
        <w:autoSpaceDN w:val="0"/>
        <w:adjustRightInd w:val="0"/>
        <w:rPr>
          <w:rFonts w:asciiTheme="minorHAnsi" w:hAnsiTheme="minorHAnsi" w:cstheme="minorBidi"/>
          <w:color w:val="000000" w:themeColor="text1"/>
          <w:sz w:val="19"/>
          <w:szCs w:val="19"/>
        </w:rPr>
      </w:pPr>
      <w:r w:rsidRPr="00F06AE9">
        <w:rPr>
          <w:rFonts w:asciiTheme="minorHAnsi" w:hAnsiTheme="minorHAnsi" w:cstheme="minorBidi"/>
          <w:color w:val="000000" w:themeColor="text1"/>
          <w:sz w:val="19"/>
          <w:szCs w:val="19"/>
        </w:rPr>
        <w:t>Forløbet skal give de studerende mulighed for en faglig metodespecialiserin</w:t>
      </w:r>
      <w:r w:rsidR="00F06AE9" w:rsidRPr="00F06AE9">
        <w:rPr>
          <w:rFonts w:asciiTheme="minorHAnsi" w:hAnsiTheme="minorHAnsi" w:cstheme="minorBidi"/>
          <w:color w:val="000000" w:themeColor="text1"/>
          <w:sz w:val="19"/>
          <w:szCs w:val="19"/>
        </w:rPr>
        <w:t>g.</w:t>
      </w:r>
    </w:p>
    <w:p w14:paraId="148D084D" w14:textId="77777777" w:rsidR="00802F74" w:rsidRPr="00F06AE9" w:rsidRDefault="00802F74" w:rsidP="0044323E">
      <w:pPr>
        <w:pStyle w:val="BodyText"/>
        <w:ind w:left="0"/>
        <w:rPr>
          <w:rFonts w:asciiTheme="minorHAnsi" w:hAnsiTheme="minorHAnsi" w:cstheme="minorHAnsi"/>
          <w:color w:val="000000" w:themeColor="text1"/>
          <w:sz w:val="19"/>
          <w:szCs w:val="19"/>
        </w:rPr>
      </w:pPr>
    </w:p>
    <w:p w14:paraId="01843CD5" w14:textId="2E06B9AE" w:rsidR="00802F74" w:rsidRPr="00F06AE9" w:rsidRDefault="00802F74" w:rsidP="2DD1C575">
      <w:pPr>
        <w:pStyle w:val="BodyText"/>
        <w:tabs>
          <w:tab w:val="left" w:pos="3920"/>
        </w:tabs>
        <w:ind w:left="0"/>
        <w:rPr>
          <w:rFonts w:asciiTheme="minorHAnsi" w:hAnsiTheme="minorHAnsi" w:cstheme="minorBidi"/>
          <w:color w:val="000000" w:themeColor="text1"/>
          <w:sz w:val="19"/>
          <w:szCs w:val="19"/>
        </w:rPr>
      </w:pPr>
      <w:r w:rsidRPr="00F06AE9">
        <w:rPr>
          <w:rFonts w:asciiTheme="minorHAnsi" w:hAnsiTheme="minorHAnsi" w:cstheme="minorBidi"/>
          <w:color w:val="000000" w:themeColor="text1"/>
          <w:sz w:val="19"/>
          <w:szCs w:val="19"/>
        </w:rPr>
        <w:t xml:space="preserve">Forløbet består af </w:t>
      </w:r>
      <w:r w:rsidR="251DD127" w:rsidRPr="00F06AE9">
        <w:rPr>
          <w:rFonts w:asciiTheme="minorHAnsi" w:hAnsiTheme="minorHAnsi" w:cstheme="minorBidi"/>
          <w:color w:val="000000" w:themeColor="text1"/>
          <w:sz w:val="19"/>
          <w:szCs w:val="19"/>
        </w:rPr>
        <w:t>to</w:t>
      </w:r>
      <w:r w:rsidRPr="00F06AE9">
        <w:rPr>
          <w:rFonts w:asciiTheme="minorHAnsi" w:hAnsiTheme="minorHAnsi" w:cstheme="minorBidi"/>
          <w:color w:val="000000" w:themeColor="text1"/>
          <w:sz w:val="19"/>
          <w:szCs w:val="19"/>
        </w:rPr>
        <w:t xml:space="preserve"> elementer: </w:t>
      </w:r>
      <w:r w:rsidRPr="00F06AE9">
        <w:rPr>
          <w:color w:val="000000" w:themeColor="text1"/>
        </w:rPr>
        <w:tab/>
      </w:r>
    </w:p>
    <w:p w14:paraId="491E5619" w14:textId="02B96132" w:rsidR="00802F74" w:rsidRPr="00F06AE9" w:rsidRDefault="00802F74" w:rsidP="2DD1C575">
      <w:pPr>
        <w:pStyle w:val="BodyText"/>
        <w:tabs>
          <w:tab w:val="left" w:pos="3920"/>
        </w:tabs>
        <w:ind w:left="0"/>
        <w:rPr>
          <w:rFonts w:asciiTheme="minorHAnsi" w:hAnsiTheme="minorHAnsi" w:cstheme="minorBidi"/>
          <w:color w:val="000000" w:themeColor="text1"/>
          <w:sz w:val="19"/>
          <w:szCs w:val="19"/>
        </w:rPr>
      </w:pPr>
      <w:r w:rsidRPr="00F06AE9">
        <w:rPr>
          <w:rFonts w:asciiTheme="minorHAnsi" w:hAnsiTheme="minorHAnsi" w:cstheme="minorBidi"/>
          <w:color w:val="000000" w:themeColor="text1"/>
          <w:sz w:val="19"/>
          <w:szCs w:val="19"/>
        </w:rPr>
        <w:t xml:space="preserve">1) Et metodeforløb med forskellige specialiserede linjer, hvor de studerende arbejder med specifikke journalistiske metoder (beskrives uddybende herunder). </w:t>
      </w:r>
      <w:r w:rsidRPr="00F06AE9">
        <w:rPr>
          <w:rFonts w:asciiTheme="minorHAnsi" w:eastAsia="Times New Roman" w:hAnsiTheme="minorHAnsi" w:cstheme="minorBidi"/>
          <w:color w:val="000000" w:themeColor="text1"/>
          <w:sz w:val="19"/>
          <w:szCs w:val="19"/>
        </w:rPr>
        <w:t>I metodeforløbet er viden, metoder og kompetencer inden for den pågældende specialisering i fokus.</w:t>
      </w:r>
    </w:p>
    <w:p w14:paraId="4DE66DEC" w14:textId="27EA372D" w:rsidR="00802F74" w:rsidRPr="00F06AE9" w:rsidRDefault="00802F74" w:rsidP="2DD1C575">
      <w:pPr>
        <w:autoSpaceDE w:val="0"/>
        <w:autoSpaceDN w:val="0"/>
        <w:adjustRightInd w:val="0"/>
        <w:rPr>
          <w:color w:val="000000" w:themeColor="text1"/>
        </w:rPr>
      </w:pPr>
    </w:p>
    <w:p w14:paraId="22A0C5CD" w14:textId="1CD2723D" w:rsidR="00802F74" w:rsidRPr="00F06AE9" w:rsidRDefault="57CA944F" w:rsidP="2DD1C575">
      <w:pPr>
        <w:rPr>
          <w:rFonts w:asciiTheme="minorHAnsi" w:hAnsiTheme="minorHAnsi" w:cstheme="minorBidi"/>
          <w:color w:val="000000" w:themeColor="text1"/>
          <w:sz w:val="19"/>
          <w:szCs w:val="19"/>
        </w:rPr>
      </w:pPr>
      <w:r w:rsidRPr="00F06AE9">
        <w:rPr>
          <w:rFonts w:asciiTheme="minorHAnsi" w:hAnsiTheme="minorHAnsi" w:cstheme="minorBidi"/>
          <w:color w:val="000000" w:themeColor="text1"/>
          <w:sz w:val="19"/>
          <w:szCs w:val="19"/>
        </w:rPr>
        <w:t>2</w:t>
      </w:r>
      <w:r w:rsidR="00802F74" w:rsidRPr="00F06AE9">
        <w:rPr>
          <w:rFonts w:asciiTheme="minorHAnsi" w:hAnsiTheme="minorHAnsi" w:cstheme="minorBidi"/>
          <w:color w:val="000000" w:themeColor="text1"/>
          <w:sz w:val="19"/>
          <w:szCs w:val="19"/>
        </w:rPr>
        <w:t>) Et afsluttende semesterprojekt, der løses i grupper, og som munder ud i et journalistisk produkt, der afspejler det valgte metodeforløb, samt en refleksionsrapport. Semesterprojektet er forløbets afsluttende eksamensopgave.</w:t>
      </w:r>
    </w:p>
    <w:p w14:paraId="492E6052" w14:textId="629FD22B" w:rsidR="00802F74" w:rsidRPr="00F06AE9" w:rsidRDefault="00802F74" w:rsidP="0044323E">
      <w:pPr>
        <w:rPr>
          <w:rFonts w:asciiTheme="minorHAnsi" w:hAnsiTheme="minorHAnsi" w:cstheme="minorHAnsi"/>
          <w:color w:val="000000" w:themeColor="text1"/>
          <w:sz w:val="19"/>
          <w:szCs w:val="19"/>
        </w:rPr>
      </w:pPr>
    </w:p>
    <w:p w14:paraId="07BF70B4" w14:textId="5075550B" w:rsidR="004F3187" w:rsidRPr="00F06AE9" w:rsidRDefault="004F3187" w:rsidP="0044323E">
      <w:pPr>
        <w:pStyle w:val="BodyText"/>
        <w:ind w:left="0"/>
        <w:rPr>
          <w:rFonts w:asciiTheme="minorHAnsi" w:hAnsiTheme="minorHAnsi" w:cstheme="minorHAnsi"/>
          <w:color w:val="000000" w:themeColor="text1"/>
          <w:sz w:val="19"/>
          <w:szCs w:val="19"/>
        </w:rPr>
      </w:pPr>
      <w:r w:rsidRPr="00F06AE9">
        <w:rPr>
          <w:rFonts w:asciiTheme="minorHAnsi" w:hAnsiTheme="minorHAnsi" w:cstheme="minorHAnsi"/>
          <w:color w:val="000000" w:themeColor="text1"/>
          <w:sz w:val="19"/>
          <w:szCs w:val="19"/>
        </w:rPr>
        <w:t>Til dette forløb indgiver de studerende prioriterede ønsker. De kan vælge mellem tre metodespecialiserede linjer:</w:t>
      </w:r>
    </w:p>
    <w:p w14:paraId="565367F4" w14:textId="77777777" w:rsidR="004F3187" w:rsidRPr="00F06AE9" w:rsidRDefault="004F3187" w:rsidP="00650723">
      <w:pPr>
        <w:pStyle w:val="BodyText"/>
        <w:widowControl w:val="0"/>
        <w:numPr>
          <w:ilvl w:val="0"/>
          <w:numId w:val="8"/>
        </w:numPr>
        <w:rPr>
          <w:rFonts w:asciiTheme="minorHAnsi" w:hAnsiTheme="minorHAnsi" w:cstheme="minorHAnsi"/>
          <w:color w:val="000000" w:themeColor="text1"/>
          <w:sz w:val="19"/>
          <w:szCs w:val="19"/>
        </w:rPr>
      </w:pPr>
      <w:r w:rsidRPr="00F06AE9">
        <w:rPr>
          <w:rFonts w:asciiTheme="minorHAnsi" w:hAnsiTheme="minorHAnsi" w:cstheme="minorHAnsi"/>
          <w:color w:val="000000" w:themeColor="text1"/>
          <w:sz w:val="19"/>
          <w:szCs w:val="19"/>
        </w:rPr>
        <w:t>Datajournalistik</w:t>
      </w:r>
    </w:p>
    <w:p w14:paraId="58C7EF2E" w14:textId="77777777" w:rsidR="004F3187" w:rsidRPr="00F06AE9" w:rsidRDefault="004F3187" w:rsidP="00650723">
      <w:pPr>
        <w:pStyle w:val="BodyText"/>
        <w:widowControl w:val="0"/>
        <w:numPr>
          <w:ilvl w:val="0"/>
          <w:numId w:val="8"/>
        </w:numPr>
        <w:rPr>
          <w:rFonts w:asciiTheme="minorHAnsi" w:hAnsiTheme="minorHAnsi" w:cstheme="minorHAnsi"/>
          <w:color w:val="000000" w:themeColor="text1"/>
          <w:sz w:val="19"/>
          <w:szCs w:val="19"/>
        </w:rPr>
      </w:pPr>
      <w:r w:rsidRPr="00F06AE9">
        <w:rPr>
          <w:rFonts w:asciiTheme="minorHAnsi" w:hAnsiTheme="minorHAnsi" w:cstheme="minorHAnsi"/>
          <w:color w:val="000000" w:themeColor="text1"/>
          <w:sz w:val="19"/>
          <w:szCs w:val="19"/>
        </w:rPr>
        <w:t>Undersøgende journalistik (inkl. EU-forløb)</w:t>
      </w:r>
    </w:p>
    <w:p w14:paraId="092F9500" w14:textId="77777777" w:rsidR="004F3187" w:rsidRPr="00F06AE9" w:rsidRDefault="004F3187" w:rsidP="00650723">
      <w:pPr>
        <w:pStyle w:val="BodyText"/>
        <w:widowControl w:val="0"/>
        <w:numPr>
          <w:ilvl w:val="0"/>
          <w:numId w:val="8"/>
        </w:numPr>
        <w:rPr>
          <w:rFonts w:asciiTheme="minorHAnsi" w:hAnsiTheme="minorHAnsi" w:cstheme="minorBidi"/>
          <w:color w:val="000000" w:themeColor="text1"/>
          <w:sz w:val="19"/>
          <w:szCs w:val="19"/>
        </w:rPr>
      </w:pPr>
      <w:r w:rsidRPr="00F06AE9">
        <w:rPr>
          <w:rFonts w:asciiTheme="minorHAnsi" w:hAnsiTheme="minorHAnsi" w:cstheme="minorBidi"/>
          <w:color w:val="000000" w:themeColor="text1"/>
          <w:sz w:val="19"/>
          <w:szCs w:val="19"/>
        </w:rPr>
        <w:t>Dialogbaseret journalistik</w:t>
      </w:r>
    </w:p>
    <w:p w14:paraId="547CF48D" w14:textId="28F95DCC" w:rsidR="004F3187" w:rsidRPr="00F06AE9" w:rsidRDefault="004F3187" w:rsidP="0044323E">
      <w:pPr>
        <w:pStyle w:val="BodyText"/>
        <w:ind w:left="0"/>
        <w:rPr>
          <w:rFonts w:asciiTheme="minorHAnsi" w:hAnsiTheme="minorHAnsi" w:cstheme="minorHAnsi"/>
          <w:bCs/>
          <w:color w:val="000000" w:themeColor="text1"/>
          <w:sz w:val="19"/>
          <w:szCs w:val="19"/>
        </w:rPr>
      </w:pPr>
    </w:p>
    <w:p w14:paraId="13690A2B" w14:textId="77777777" w:rsidR="002F7112" w:rsidRPr="00F06AE9" w:rsidRDefault="002F7112" w:rsidP="0044323E">
      <w:pPr>
        <w:rPr>
          <w:rFonts w:asciiTheme="minorHAnsi" w:hAnsiTheme="minorHAnsi" w:cstheme="minorHAnsi"/>
          <w:b/>
          <w:bCs/>
          <w:color w:val="000000" w:themeColor="text1"/>
          <w:sz w:val="19"/>
          <w:szCs w:val="19"/>
        </w:rPr>
      </w:pPr>
      <w:r w:rsidRPr="00F06AE9">
        <w:rPr>
          <w:rFonts w:asciiTheme="minorHAnsi" w:hAnsiTheme="minorHAnsi" w:cstheme="minorHAnsi"/>
          <w:b/>
          <w:bCs/>
          <w:color w:val="000000" w:themeColor="text1"/>
          <w:sz w:val="19"/>
          <w:szCs w:val="19"/>
        </w:rPr>
        <w:t>Pædagogisk og didaktisk tilgang:</w:t>
      </w:r>
    </w:p>
    <w:p w14:paraId="3FB7D94E" w14:textId="3FF743D6" w:rsidR="002F7112" w:rsidRPr="00F06AE9" w:rsidRDefault="002F7112" w:rsidP="535A4BBE">
      <w:pPr>
        <w:pStyle w:val="Overskrift11"/>
        <w:ind w:left="0"/>
        <w:rPr>
          <w:rFonts w:asciiTheme="minorHAnsi" w:hAnsiTheme="minorHAnsi" w:cstheme="minorBidi"/>
          <w:b w:val="0"/>
          <w:bCs w:val="0"/>
          <w:color w:val="000000" w:themeColor="text1"/>
          <w:sz w:val="19"/>
          <w:szCs w:val="19"/>
        </w:rPr>
      </w:pPr>
      <w:r w:rsidRPr="00F06AE9">
        <w:rPr>
          <w:rFonts w:asciiTheme="minorHAnsi" w:hAnsiTheme="minorHAnsi" w:cstheme="minorBidi"/>
          <w:b w:val="0"/>
          <w:bCs w:val="0"/>
          <w:color w:val="000000" w:themeColor="text1"/>
          <w:spacing w:val="-1"/>
          <w:sz w:val="19"/>
          <w:szCs w:val="19"/>
        </w:rPr>
        <w:t>Forløbene er en</w:t>
      </w:r>
      <w:r w:rsidRPr="00F06AE9">
        <w:rPr>
          <w:rFonts w:asciiTheme="minorHAnsi" w:hAnsiTheme="minorHAnsi" w:cstheme="minorBidi"/>
          <w:b w:val="0"/>
          <w:bCs w:val="0"/>
          <w:color w:val="000000" w:themeColor="text1"/>
          <w:sz w:val="19"/>
          <w:szCs w:val="19"/>
        </w:rPr>
        <w:t xml:space="preserve"> </w:t>
      </w:r>
      <w:r w:rsidRPr="00F06AE9">
        <w:rPr>
          <w:rFonts w:asciiTheme="minorHAnsi" w:hAnsiTheme="minorHAnsi" w:cstheme="minorBidi"/>
          <w:b w:val="0"/>
          <w:bCs w:val="0"/>
          <w:color w:val="000000" w:themeColor="text1"/>
          <w:spacing w:val="-1"/>
          <w:sz w:val="19"/>
          <w:szCs w:val="19"/>
        </w:rPr>
        <w:t>vekslen</w:t>
      </w:r>
      <w:r w:rsidRPr="00F06AE9">
        <w:rPr>
          <w:rFonts w:asciiTheme="minorHAnsi" w:hAnsiTheme="minorHAnsi" w:cstheme="minorBidi"/>
          <w:b w:val="0"/>
          <w:bCs w:val="0"/>
          <w:color w:val="000000" w:themeColor="text1"/>
          <w:sz w:val="19"/>
          <w:szCs w:val="19"/>
        </w:rPr>
        <w:t xml:space="preserve"> mellem oplæg, øvelser, </w:t>
      </w:r>
      <w:r w:rsidRPr="00F06AE9">
        <w:rPr>
          <w:rFonts w:asciiTheme="minorHAnsi" w:hAnsiTheme="minorHAnsi" w:cstheme="minorBidi"/>
          <w:b w:val="0"/>
          <w:bCs w:val="0"/>
          <w:color w:val="000000" w:themeColor="text1"/>
          <w:spacing w:val="-1"/>
          <w:sz w:val="19"/>
          <w:szCs w:val="19"/>
        </w:rPr>
        <w:t>holdundervisning,</w:t>
      </w:r>
      <w:r w:rsidRPr="00F06AE9">
        <w:rPr>
          <w:rFonts w:asciiTheme="minorHAnsi" w:hAnsiTheme="minorHAnsi" w:cstheme="minorBidi"/>
          <w:b w:val="0"/>
          <w:bCs w:val="0"/>
          <w:color w:val="000000" w:themeColor="text1"/>
          <w:spacing w:val="-2"/>
          <w:sz w:val="19"/>
          <w:szCs w:val="19"/>
        </w:rPr>
        <w:t xml:space="preserve"> </w:t>
      </w:r>
      <w:r w:rsidRPr="00F06AE9">
        <w:rPr>
          <w:rFonts w:asciiTheme="minorHAnsi" w:hAnsiTheme="minorHAnsi" w:cstheme="minorBidi"/>
          <w:b w:val="0"/>
          <w:bCs w:val="0"/>
          <w:color w:val="000000" w:themeColor="text1"/>
          <w:spacing w:val="-1"/>
          <w:sz w:val="19"/>
          <w:szCs w:val="19"/>
        </w:rPr>
        <w:t>gruppearbejde,</w:t>
      </w:r>
      <w:r w:rsidRPr="00F06AE9">
        <w:rPr>
          <w:rFonts w:asciiTheme="minorHAnsi" w:hAnsiTheme="minorHAnsi" w:cstheme="minorBidi"/>
          <w:b w:val="0"/>
          <w:bCs w:val="0"/>
          <w:color w:val="000000" w:themeColor="text1"/>
          <w:spacing w:val="43"/>
          <w:sz w:val="19"/>
          <w:szCs w:val="19"/>
        </w:rPr>
        <w:t xml:space="preserve"> </w:t>
      </w:r>
      <w:r w:rsidRPr="00F06AE9">
        <w:rPr>
          <w:rFonts w:asciiTheme="minorHAnsi" w:hAnsiTheme="minorHAnsi" w:cstheme="minorBidi"/>
          <w:b w:val="0"/>
          <w:bCs w:val="0"/>
          <w:color w:val="000000" w:themeColor="text1"/>
          <w:spacing w:val="-1"/>
          <w:sz w:val="19"/>
          <w:szCs w:val="19"/>
        </w:rPr>
        <w:t>selvstudium, selvstændigt arbejde med et større journalistisk projekt samt coaching og feedback</w:t>
      </w:r>
      <w:r w:rsidRPr="00F06AE9">
        <w:rPr>
          <w:rFonts w:asciiTheme="minorHAnsi" w:hAnsiTheme="minorHAnsi" w:cstheme="minorBidi"/>
          <w:b w:val="0"/>
          <w:bCs w:val="0"/>
          <w:color w:val="000000" w:themeColor="text1"/>
          <w:spacing w:val="-4"/>
          <w:sz w:val="19"/>
          <w:szCs w:val="19"/>
        </w:rPr>
        <w:t>.</w:t>
      </w:r>
      <w:r w:rsidRPr="00F06AE9">
        <w:rPr>
          <w:rFonts w:asciiTheme="minorHAnsi" w:hAnsiTheme="minorHAnsi" w:cstheme="minorBidi"/>
          <w:b w:val="0"/>
          <w:bCs w:val="0"/>
          <w:color w:val="000000" w:themeColor="text1"/>
          <w:sz w:val="19"/>
          <w:szCs w:val="19"/>
        </w:rPr>
        <w:t xml:space="preserve"> </w:t>
      </w:r>
      <w:r w:rsidRPr="00F06AE9">
        <w:rPr>
          <w:rFonts w:asciiTheme="minorHAnsi" w:hAnsiTheme="minorHAnsi" w:cstheme="minorBidi"/>
          <w:b w:val="0"/>
          <w:bCs w:val="0"/>
          <w:color w:val="000000" w:themeColor="text1"/>
          <w:spacing w:val="-2"/>
          <w:sz w:val="19"/>
          <w:szCs w:val="19"/>
        </w:rPr>
        <w:t xml:space="preserve">Der lægges </w:t>
      </w:r>
      <w:r w:rsidRPr="00F06AE9">
        <w:rPr>
          <w:rFonts w:asciiTheme="minorHAnsi" w:hAnsiTheme="minorHAnsi" w:cstheme="minorBidi"/>
          <w:b w:val="0"/>
          <w:bCs w:val="0"/>
          <w:color w:val="000000" w:themeColor="text1"/>
          <w:spacing w:val="-1"/>
          <w:sz w:val="19"/>
          <w:szCs w:val="19"/>
        </w:rPr>
        <w:t>vægt</w:t>
      </w:r>
      <w:r w:rsidRPr="00F06AE9">
        <w:rPr>
          <w:rFonts w:asciiTheme="minorHAnsi" w:hAnsiTheme="minorHAnsi" w:cstheme="minorBidi"/>
          <w:b w:val="0"/>
          <w:bCs w:val="0"/>
          <w:color w:val="000000" w:themeColor="text1"/>
          <w:sz w:val="19"/>
          <w:szCs w:val="19"/>
        </w:rPr>
        <w:t xml:space="preserve"> </w:t>
      </w:r>
      <w:r w:rsidRPr="00F06AE9">
        <w:rPr>
          <w:rFonts w:asciiTheme="minorHAnsi" w:hAnsiTheme="minorHAnsi" w:cstheme="minorBidi"/>
          <w:b w:val="0"/>
          <w:bCs w:val="0"/>
          <w:color w:val="000000" w:themeColor="text1"/>
          <w:spacing w:val="-1"/>
          <w:sz w:val="19"/>
          <w:szCs w:val="19"/>
        </w:rPr>
        <w:t>på</w:t>
      </w:r>
      <w:r w:rsidRPr="00F06AE9">
        <w:rPr>
          <w:rFonts w:asciiTheme="minorHAnsi" w:hAnsiTheme="minorHAnsi" w:cstheme="minorBidi"/>
          <w:b w:val="0"/>
          <w:bCs w:val="0"/>
          <w:color w:val="000000" w:themeColor="text1"/>
          <w:spacing w:val="-2"/>
          <w:sz w:val="19"/>
          <w:szCs w:val="19"/>
        </w:rPr>
        <w:t xml:space="preserve"> </w:t>
      </w:r>
      <w:r w:rsidRPr="00F06AE9">
        <w:rPr>
          <w:rFonts w:asciiTheme="minorHAnsi" w:hAnsiTheme="minorHAnsi" w:cstheme="minorBidi"/>
          <w:b w:val="0"/>
          <w:bCs w:val="0"/>
          <w:color w:val="000000" w:themeColor="text1"/>
          <w:spacing w:val="-1"/>
          <w:sz w:val="19"/>
          <w:szCs w:val="19"/>
        </w:rPr>
        <w:t xml:space="preserve">analyse </w:t>
      </w:r>
      <w:r w:rsidRPr="00F06AE9">
        <w:rPr>
          <w:rFonts w:asciiTheme="minorHAnsi" w:hAnsiTheme="minorHAnsi" w:cstheme="minorBidi"/>
          <w:b w:val="0"/>
          <w:bCs w:val="0"/>
          <w:color w:val="000000" w:themeColor="text1"/>
          <w:spacing w:val="-2"/>
          <w:sz w:val="19"/>
          <w:szCs w:val="19"/>
        </w:rPr>
        <w:t>og</w:t>
      </w:r>
      <w:r w:rsidRPr="00F06AE9">
        <w:rPr>
          <w:rFonts w:asciiTheme="minorHAnsi" w:hAnsiTheme="minorHAnsi" w:cstheme="minorBidi"/>
          <w:b w:val="0"/>
          <w:bCs w:val="0"/>
          <w:color w:val="000000" w:themeColor="text1"/>
          <w:sz w:val="19"/>
          <w:szCs w:val="19"/>
        </w:rPr>
        <w:t xml:space="preserve"> </w:t>
      </w:r>
      <w:r w:rsidRPr="00F06AE9">
        <w:rPr>
          <w:rFonts w:asciiTheme="minorHAnsi" w:hAnsiTheme="minorHAnsi" w:cstheme="minorBidi"/>
          <w:b w:val="0"/>
          <w:bCs w:val="0"/>
          <w:color w:val="000000" w:themeColor="text1"/>
          <w:spacing w:val="-1"/>
          <w:sz w:val="19"/>
          <w:szCs w:val="19"/>
        </w:rPr>
        <w:t>re</w:t>
      </w:r>
      <w:r w:rsidRPr="00F06AE9">
        <w:rPr>
          <w:rFonts w:asciiTheme="minorHAnsi" w:hAnsiTheme="minorHAnsi" w:cstheme="minorBidi"/>
          <w:b w:val="0"/>
          <w:bCs w:val="0"/>
          <w:color w:val="000000" w:themeColor="text1"/>
          <w:spacing w:val="-2"/>
          <w:sz w:val="19"/>
          <w:szCs w:val="19"/>
        </w:rPr>
        <w:t>fl</w:t>
      </w:r>
      <w:r w:rsidRPr="00F06AE9">
        <w:rPr>
          <w:rFonts w:asciiTheme="minorHAnsi" w:hAnsiTheme="minorHAnsi" w:cstheme="minorBidi"/>
          <w:b w:val="0"/>
          <w:bCs w:val="0"/>
          <w:color w:val="000000" w:themeColor="text1"/>
          <w:spacing w:val="-1"/>
          <w:sz w:val="19"/>
          <w:szCs w:val="19"/>
        </w:rPr>
        <w:t>eksion</w:t>
      </w:r>
      <w:r w:rsidRPr="00F06AE9">
        <w:rPr>
          <w:rFonts w:asciiTheme="minorHAnsi" w:hAnsiTheme="minorHAnsi" w:cstheme="minorBidi"/>
          <w:b w:val="0"/>
          <w:bCs w:val="0"/>
          <w:color w:val="000000" w:themeColor="text1"/>
          <w:sz w:val="19"/>
          <w:szCs w:val="19"/>
        </w:rPr>
        <w:t xml:space="preserve"> </w:t>
      </w:r>
      <w:r w:rsidRPr="00F06AE9">
        <w:rPr>
          <w:rFonts w:asciiTheme="minorHAnsi" w:hAnsiTheme="minorHAnsi" w:cstheme="minorBidi"/>
          <w:b w:val="0"/>
          <w:bCs w:val="0"/>
          <w:color w:val="000000" w:themeColor="text1"/>
          <w:spacing w:val="-2"/>
          <w:sz w:val="19"/>
          <w:szCs w:val="19"/>
        </w:rPr>
        <w:t>og</w:t>
      </w:r>
      <w:r w:rsidRPr="00F06AE9">
        <w:rPr>
          <w:rFonts w:asciiTheme="minorHAnsi" w:hAnsiTheme="minorHAnsi" w:cstheme="minorBidi"/>
          <w:b w:val="0"/>
          <w:bCs w:val="0"/>
          <w:color w:val="000000" w:themeColor="text1"/>
          <w:sz w:val="19"/>
          <w:szCs w:val="19"/>
        </w:rPr>
        <w:t xml:space="preserve"> </w:t>
      </w:r>
      <w:r w:rsidRPr="00F06AE9">
        <w:rPr>
          <w:rFonts w:asciiTheme="minorHAnsi" w:hAnsiTheme="minorHAnsi" w:cstheme="minorBidi"/>
          <w:b w:val="0"/>
          <w:bCs w:val="0"/>
          <w:color w:val="000000" w:themeColor="text1"/>
          <w:spacing w:val="-2"/>
          <w:sz w:val="19"/>
          <w:szCs w:val="19"/>
        </w:rPr>
        <w:t>feedback</w:t>
      </w:r>
      <w:r w:rsidRPr="00F06AE9">
        <w:rPr>
          <w:rFonts w:asciiTheme="minorHAnsi" w:hAnsiTheme="minorHAnsi" w:cstheme="minorBidi"/>
          <w:b w:val="0"/>
          <w:bCs w:val="0"/>
          <w:color w:val="000000" w:themeColor="text1"/>
          <w:sz w:val="19"/>
          <w:szCs w:val="19"/>
        </w:rPr>
        <w:t xml:space="preserve"> på</w:t>
      </w:r>
      <w:r w:rsidRPr="00F06AE9">
        <w:rPr>
          <w:rFonts w:asciiTheme="minorHAnsi" w:hAnsiTheme="minorHAnsi" w:cstheme="minorBidi"/>
          <w:b w:val="0"/>
          <w:bCs w:val="0"/>
          <w:color w:val="000000" w:themeColor="text1"/>
          <w:spacing w:val="-2"/>
          <w:sz w:val="19"/>
          <w:szCs w:val="19"/>
        </w:rPr>
        <w:t xml:space="preserve"> </w:t>
      </w:r>
      <w:r w:rsidRPr="00F06AE9">
        <w:rPr>
          <w:rFonts w:asciiTheme="minorHAnsi" w:hAnsiTheme="minorHAnsi" w:cstheme="minorBidi"/>
          <w:b w:val="0"/>
          <w:bCs w:val="0"/>
          <w:color w:val="000000" w:themeColor="text1"/>
          <w:spacing w:val="-1"/>
          <w:sz w:val="19"/>
          <w:szCs w:val="19"/>
        </w:rPr>
        <w:t>egne og</w:t>
      </w:r>
      <w:r w:rsidRPr="00F06AE9">
        <w:rPr>
          <w:rFonts w:asciiTheme="minorHAnsi" w:hAnsiTheme="minorHAnsi" w:cstheme="minorBidi"/>
          <w:b w:val="0"/>
          <w:bCs w:val="0"/>
          <w:color w:val="000000" w:themeColor="text1"/>
          <w:spacing w:val="65"/>
          <w:sz w:val="19"/>
          <w:szCs w:val="19"/>
        </w:rPr>
        <w:t xml:space="preserve"> </w:t>
      </w:r>
      <w:r w:rsidRPr="00F06AE9">
        <w:rPr>
          <w:rFonts w:asciiTheme="minorHAnsi" w:hAnsiTheme="minorHAnsi" w:cstheme="minorBidi"/>
          <w:b w:val="0"/>
          <w:bCs w:val="0"/>
          <w:color w:val="000000" w:themeColor="text1"/>
          <w:spacing w:val="-2"/>
          <w:sz w:val="19"/>
          <w:szCs w:val="19"/>
        </w:rPr>
        <w:t>andres</w:t>
      </w:r>
      <w:r w:rsidRPr="00F06AE9">
        <w:rPr>
          <w:rFonts w:asciiTheme="minorHAnsi" w:hAnsiTheme="minorHAnsi" w:cstheme="minorBidi"/>
          <w:b w:val="0"/>
          <w:bCs w:val="0"/>
          <w:color w:val="000000" w:themeColor="text1"/>
          <w:spacing w:val="1"/>
          <w:sz w:val="19"/>
          <w:szCs w:val="19"/>
        </w:rPr>
        <w:t xml:space="preserve"> </w:t>
      </w:r>
      <w:r w:rsidRPr="00F06AE9">
        <w:rPr>
          <w:rFonts w:asciiTheme="minorHAnsi" w:hAnsiTheme="minorHAnsi" w:cstheme="minorBidi"/>
          <w:b w:val="0"/>
          <w:bCs w:val="0"/>
          <w:color w:val="000000" w:themeColor="text1"/>
          <w:spacing w:val="-1"/>
          <w:sz w:val="19"/>
          <w:szCs w:val="19"/>
        </w:rPr>
        <w:t>produkter og</w:t>
      </w:r>
      <w:r w:rsidRPr="00F06AE9">
        <w:rPr>
          <w:rFonts w:asciiTheme="minorHAnsi" w:hAnsiTheme="minorHAnsi" w:cstheme="minorBidi"/>
          <w:b w:val="0"/>
          <w:bCs w:val="0"/>
          <w:color w:val="000000" w:themeColor="text1"/>
          <w:sz w:val="19"/>
          <w:szCs w:val="19"/>
        </w:rPr>
        <w:t xml:space="preserve"> </w:t>
      </w:r>
      <w:r w:rsidRPr="00F06AE9">
        <w:rPr>
          <w:rFonts w:asciiTheme="minorHAnsi" w:hAnsiTheme="minorHAnsi" w:cstheme="minorBidi"/>
          <w:b w:val="0"/>
          <w:bCs w:val="0"/>
          <w:color w:val="000000" w:themeColor="text1"/>
          <w:spacing w:val="-2"/>
          <w:sz w:val="19"/>
          <w:szCs w:val="19"/>
        </w:rPr>
        <w:t xml:space="preserve">proces, ligesom der lægges vægt på </w:t>
      </w:r>
      <w:r w:rsidRPr="00F06AE9">
        <w:rPr>
          <w:rFonts w:asciiTheme="minorHAnsi" w:hAnsiTheme="minorHAnsi" w:cstheme="minorBidi"/>
          <w:b w:val="0"/>
          <w:bCs w:val="0"/>
          <w:color w:val="000000" w:themeColor="text1"/>
          <w:sz w:val="19"/>
          <w:szCs w:val="19"/>
        </w:rPr>
        <w:t>personligt engagement, mod, lyst til at eksperimentere samt arbejdsdisciplin, idéudvikling, fordybelse, samarbejde og vedholdenhed.</w:t>
      </w:r>
      <w:r w:rsidRPr="00F06AE9">
        <w:rPr>
          <w:rFonts w:asciiTheme="minorHAnsi" w:hAnsiTheme="minorHAnsi" w:cstheme="minorBidi"/>
          <w:b w:val="0"/>
          <w:bCs w:val="0"/>
          <w:color w:val="000000" w:themeColor="text1"/>
          <w:spacing w:val="-2"/>
          <w:sz w:val="19"/>
          <w:szCs w:val="19"/>
        </w:rPr>
        <w:t xml:space="preserve"> Forløbene er planlagt sådan for </w:t>
      </w:r>
      <w:r w:rsidR="12B1D92C" w:rsidRPr="00F06AE9">
        <w:rPr>
          <w:rFonts w:asciiTheme="minorHAnsi" w:hAnsiTheme="minorHAnsi" w:cstheme="minorBidi"/>
          <w:b w:val="0"/>
          <w:bCs w:val="0"/>
          <w:color w:val="000000" w:themeColor="text1"/>
          <w:spacing w:val="-2"/>
          <w:sz w:val="19"/>
          <w:szCs w:val="19"/>
        </w:rPr>
        <w:t xml:space="preserve">at </w:t>
      </w:r>
      <w:r w:rsidRPr="00F06AE9">
        <w:rPr>
          <w:rFonts w:asciiTheme="minorHAnsi" w:hAnsiTheme="minorHAnsi" w:cstheme="minorBidi"/>
          <w:b w:val="0"/>
          <w:bCs w:val="0"/>
          <w:color w:val="000000" w:themeColor="text1"/>
          <w:spacing w:val="-2"/>
          <w:sz w:val="19"/>
          <w:szCs w:val="19"/>
        </w:rPr>
        <w:t>styrke de studerendes arbejde med større og mere komplekse projekter samt selvstændighed og samarbejde i den redaktionelle proces.</w:t>
      </w:r>
    </w:p>
    <w:p w14:paraId="01902F08" w14:textId="77777777" w:rsidR="002F7112" w:rsidRPr="00F06AE9" w:rsidRDefault="002F7112" w:rsidP="0044323E">
      <w:pPr>
        <w:pStyle w:val="BodyText"/>
        <w:ind w:left="0"/>
        <w:rPr>
          <w:rFonts w:asciiTheme="minorHAnsi" w:hAnsiTheme="minorHAnsi" w:cstheme="minorHAnsi"/>
          <w:bCs/>
          <w:color w:val="000000" w:themeColor="text1"/>
          <w:sz w:val="19"/>
          <w:szCs w:val="19"/>
        </w:rPr>
      </w:pPr>
    </w:p>
    <w:p w14:paraId="02A056B2" w14:textId="77777777" w:rsidR="00B45EC9" w:rsidRPr="00F06AE9" w:rsidRDefault="00B45EC9" w:rsidP="0044323E">
      <w:pPr>
        <w:pStyle w:val="Normal1"/>
        <w:widowControl w:val="0"/>
        <w:spacing w:line="240" w:lineRule="auto"/>
        <w:rPr>
          <w:rFonts w:asciiTheme="minorHAnsi" w:hAnsiTheme="minorHAnsi" w:cstheme="minorHAnsi"/>
          <w:color w:val="000000" w:themeColor="text1"/>
          <w:sz w:val="19"/>
          <w:szCs w:val="19"/>
        </w:rPr>
      </w:pPr>
      <w:r w:rsidRPr="00F06AE9">
        <w:rPr>
          <w:rFonts w:asciiTheme="minorHAnsi" w:hAnsiTheme="minorHAnsi" w:cstheme="minorHAnsi"/>
          <w:b/>
          <w:color w:val="000000" w:themeColor="text1"/>
          <w:sz w:val="19"/>
          <w:szCs w:val="19"/>
        </w:rPr>
        <w:t>Læringsmål:</w:t>
      </w:r>
    </w:p>
    <w:p w14:paraId="37A724E1" w14:textId="77777777" w:rsidR="003C4815" w:rsidRPr="00F06AE9" w:rsidRDefault="003C4815" w:rsidP="0044323E">
      <w:pPr>
        <w:pStyle w:val="Normal1"/>
        <w:widowControl w:val="0"/>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bCs/>
          <w:color w:val="000000" w:themeColor="text1"/>
          <w:sz w:val="19"/>
          <w:szCs w:val="19"/>
        </w:rPr>
        <w:t>De studerende skal opnå viden om:</w:t>
      </w:r>
    </w:p>
    <w:p w14:paraId="511B4717" w14:textId="7AA7ECBE" w:rsidR="003C4815" w:rsidRPr="00F06AE9" w:rsidRDefault="003C4815" w:rsidP="00650723">
      <w:pPr>
        <w:pStyle w:val="BodyText"/>
        <w:numPr>
          <w:ilvl w:val="0"/>
          <w:numId w:val="10"/>
        </w:numPr>
        <w:rPr>
          <w:rFonts w:asciiTheme="minorHAnsi" w:hAnsiTheme="minorHAnsi" w:cstheme="minorHAnsi"/>
          <w:color w:val="000000" w:themeColor="text1"/>
          <w:sz w:val="19"/>
          <w:szCs w:val="19"/>
          <w:u w:val="single"/>
        </w:rPr>
      </w:pPr>
      <w:r w:rsidRPr="00F06AE9">
        <w:rPr>
          <w:rFonts w:asciiTheme="minorHAnsi" w:hAnsiTheme="minorHAnsi" w:cstheme="minorHAnsi"/>
          <w:color w:val="000000" w:themeColor="text1"/>
          <w:spacing w:val="-2"/>
          <w:sz w:val="19"/>
          <w:szCs w:val="19"/>
        </w:rPr>
        <w:t>deres</w:t>
      </w:r>
      <w:r w:rsidRPr="00F06AE9">
        <w:rPr>
          <w:rFonts w:asciiTheme="minorHAnsi" w:hAnsiTheme="minorHAnsi" w:cstheme="minorHAnsi"/>
          <w:color w:val="000000" w:themeColor="text1"/>
          <w:spacing w:val="1"/>
          <w:sz w:val="19"/>
          <w:szCs w:val="19"/>
        </w:rPr>
        <w:t xml:space="preserve"> </w:t>
      </w:r>
      <w:r w:rsidRPr="00F06AE9">
        <w:rPr>
          <w:rFonts w:asciiTheme="minorHAnsi" w:hAnsiTheme="minorHAnsi" w:cstheme="minorHAnsi"/>
          <w:color w:val="000000" w:themeColor="text1"/>
          <w:spacing w:val="-1"/>
          <w:sz w:val="19"/>
          <w:szCs w:val="19"/>
        </w:rPr>
        <w:t>metodespecialisering</w:t>
      </w:r>
      <w:r w:rsidR="00755AB3" w:rsidRPr="00F06AE9">
        <w:rPr>
          <w:rFonts w:asciiTheme="minorHAnsi" w:hAnsiTheme="minorHAnsi" w:cstheme="minorHAnsi"/>
          <w:color w:val="000000" w:themeColor="text1"/>
          <w:spacing w:val="-1"/>
          <w:sz w:val="19"/>
          <w:szCs w:val="19"/>
        </w:rPr>
        <w:t xml:space="preserve"> og den dertil tilknyttede redaktionelle proces og journalistiske rolle</w:t>
      </w:r>
    </w:p>
    <w:p w14:paraId="6F3B07F9" w14:textId="6E2308F3" w:rsidR="003C4815" w:rsidRPr="00F06AE9" w:rsidRDefault="003C4815" w:rsidP="00650723">
      <w:pPr>
        <w:pStyle w:val="BodyText"/>
        <w:numPr>
          <w:ilvl w:val="0"/>
          <w:numId w:val="10"/>
        </w:numPr>
        <w:rPr>
          <w:rFonts w:asciiTheme="minorHAnsi" w:hAnsiTheme="minorHAnsi" w:cstheme="minorBidi"/>
          <w:color w:val="000000" w:themeColor="text1"/>
          <w:sz w:val="19"/>
          <w:szCs w:val="19"/>
          <w:u w:val="single"/>
        </w:rPr>
      </w:pPr>
      <w:r w:rsidRPr="00F06AE9">
        <w:rPr>
          <w:rFonts w:asciiTheme="minorHAnsi" w:hAnsiTheme="minorHAnsi" w:cstheme="minorBidi"/>
          <w:color w:val="000000" w:themeColor="text1"/>
          <w:spacing w:val="-3"/>
          <w:sz w:val="19"/>
          <w:szCs w:val="19"/>
        </w:rPr>
        <w:t>formidling af komplekse problemstillinger på tværs af medietyper og platforme</w:t>
      </w:r>
    </w:p>
    <w:p w14:paraId="223E9279" w14:textId="46ADBDD6" w:rsidR="003C4815" w:rsidRPr="00F06AE9" w:rsidRDefault="003C4815" w:rsidP="0044323E">
      <w:pPr>
        <w:pStyle w:val="Normal1"/>
        <w:widowControl w:val="0"/>
        <w:spacing w:line="240" w:lineRule="auto"/>
        <w:ind w:left="720"/>
        <w:rPr>
          <w:rFonts w:asciiTheme="minorHAnsi" w:hAnsiTheme="minorHAnsi" w:cstheme="minorHAnsi"/>
          <w:bCs/>
          <w:color w:val="000000" w:themeColor="text1"/>
          <w:sz w:val="19"/>
          <w:szCs w:val="19"/>
        </w:rPr>
      </w:pPr>
    </w:p>
    <w:p w14:paraId="5585F16A" w14:textId="77777777" w:rsidR="003C4815" w:rsidRPr="00F06AE9" w:rsidRDefault="003C4815" w:rsidP="0044323E">
      <w:pPr>
        <w:pStyle w:val="Normal1"/>
        <w:widowControl w:val="0"/>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bCs/>
          <w:color w:val="000000" w:themeColor="text1"/>
          <w:sz w:val="19"/>
          <w:szCs w:val="19"/>
        </w:rPr>
        <w:t>De studerende skal opnå færdigheder i:</w:t>
      </w:r>
    </w:p>
    <w:p w14:paraId="0E8B57F6" w14:textId="374DB862" w:rsidR="003C4815" w:rsidRPr="00F06AE9" w:rsidRDefault="003C4815" w:rsidP="00650723">
      <w:pPr>
        <w:pStyle w:val="BodyText"/>
        <w:numPr>
          <w:ilvl w:val="0"/>
          <w:numId w:val="10"/>
        </w:numPr>
        <w:rPr>
          <w:rFonts w:asciiTheme="minorHAnsi" w:hAnsiTheme="minorHAnsi" w:cstheme="minorBidi"/>
          <w:color w:val="000000" w:themeColor="text1"/>
          <w:sz w:val="19"/>
          <w:szCs w:val="19"/>
          <w:u w:val="single"/>
        </w:rPr>
      </w:pPr>
      <w:r w:rsidRPr="00F06AE9">
        <w:rPr>
          <w:rFonts w:asciiTheme="minorHAnsi" w:hAnsiTheme="minorHAnsi" w:cstheme="minorBidi"/>
          <w:color w:val="000000" w:themeColor="text1"/>
          <w:sz w:val="19"/>
          <w:szCs w:val="19"/>
        </w:rPr>
        <w:t>metoderne i deres specialisering</w:t>
      </w:r>
      <w:r w:rsidRPr="00F06AE9">
        <w:rPr>
          <w:rFonts w:asciiTheme="minorHAnsi" w:hAnsiTheme="minorHAnsi" w:cstheme="minorBidi"/>
          <w:color w:val="000000" w:themeColor="text1"/>
          <w:spacing w:val="-1"/>
          <w:sz w:val="19"/>
          <w:szCs w:val="19"/>
        </w:rPr>
        <w:t>,</w:t>
      </w:r>
      <w:r w:rsidRPr="00F06AE9">
        <w:rPr>
          <w:rFonts w:asciiTheme="minorHAnsi" w:hAnsiTheme="minorHAnsi" w:cstheme="minorBidi"/>
          <w:color w:val="000000" w:themeColor="text1"/>
          <w:spacing w:val="-2"/>
          <w:sz w:val="19"/>
          <w:szCs w:val="19"/>
        </w:rPr>
        <w:t xml:space="preserve"> </w:t>
      </w:r>
      <w:r w:rsidRPr="00F06AE9">
        <w:rPr>
          <w:rFonts w:asciiTheme="minorHAnsi" w:hAnsiTheme="minorHAnsi" w:cstheme="minorBidi"/>
          <w:color w:val="000000" w:themeColor="text1"/>
          <w:sz w:val="19"/>
          <w:szCs w:val="19"/>
        </w:rPr>
        <w:t xml:space="preserve">så </w:t>
      </w:r>
      <w:r w:rsidRPr="00F06AE9">
        <w:rPr>
          <w:rFonts w:asciiTheme="minorHAnsi" w:hAnsiTheme="minorHAnsi" w:cstheme="minorBidi"/>
          <w:color w:val="000000" w:themeColor="text1"/>
          <w:spacing w:val="-1"/>
          <w:sz w:val="19"/>
          <w:szCs w:val="19"/>
        </w:rPr>
        <w:t>de kan</w:t>
      </w:r>
      <w:r w:rsidRPr="00F06AE9">
        <w:rPr>
          <w:rFonts w:asciiTheme="minorHAnsi" w:hAnsiTheme="minorHAnsi" w:cstheme="minorBidi"/>
          <w:color w:val="000000" w:themeColor="text1"/>
          <w:sz w:val="19"/>
          <w:szCs w:val="19"/>
        </w:rPr>
        <w:t xml:space="preserve"> </w:t>
      </w:r>
      <w:r w:rsidRPr="00F06AE9">
        <w:rPr>
          <w:rFonts w:asciiTheme="minorHAnsi" w:hAnsiTheme="minorHAnsi" w:cstheme="minorBidi"/>
          <w:color w:val="000000" w:themeColor="text1"/>
          <w:spacing w:val="-1"/>
          <w:sz w:val="19"/>
          <w:szCs w:val="19"/>
        </w:rPr>
        <w:t>bruge</w:t>
      </w:r>
      <w:r w:rsidRPr="00F06AE9">
        <w:rPr>
          <w:rFonts w:asciiTheme="minorHAnsi" w:hAnsiTheme="minorHAnsi" w:cstheme="minorBidi"/>
          <w:color w:val="000000" w:themeColor="text1"/>
          <w:spacing w:val="1"/>
          <w:sz w:val="19"/>
          <w:szCs w:val="19"/>
        </w:rPr>
        <w:t xml:space="preserve"> </w:t>
      </w:r>
      <w:r w:rsidRPr="00F06AE9">
        <w:rPr>
          <w:rFonts w:asciiTheme="minorHAnsi" w:hAnsiTheme="minorHAnsi" w:cstheme="minorBidi"/>
          <w:color w:val="000000" w:themeColor="text1"/>
          <w:spacing w:val="-1"/>
          <w:sz w:val="19"/>
          <w:szCs w:val="19"/>
        </w:rPr>
        <w:t>det</w:t>
      </w:r>
      <w:r w:rsidRPr="00F06AE9">
        <w:rPr>
          <w:rFonts w:asciiTheme="minorHAnsi" w:hAnsiTheme="minorHAnsi" w:cstheme="minorBidi"/>
          <w:color w:val="000000" w:themeColor="text1"/>
          <w:sz w:val="19"/>
          <w:szCs w:val="19"/>
        </w:rPr>
        <w:t xml:space="preserve"> i </w:t>
      </w:r>
      <w:r w:rsidRPr="00F06AE9">
        <w:rPr>
          <w:rFonts w:asciiTheme="minorHAnsi" w:hAnsiTheme="minorHAnsi" w:cstheme="minorBidi"/>
          <w:color w:val="000000" w:themeColor="text1"/>
          <w:spacing w:val="-2"/>
          <w:sz w:val="19"/>
          <w:szCs w:val="19"/>
        </w:rPr>
        <w:t>deres</w:t>
      </w:r>
      <w:r w:rsidRPr="00F06AE9">
        <w:rPr>
          <w:rFonts w:asciiTheme="minorHAnsi" w:hAnsiTheme="minorHAnsi" w:cstheme="minorBidi"/>
          <w:color w:val="000000" w:themeColor="text1"/>
          <w:spacing w:val="47"/>
          <w:sz w:val="19"/>
          <w:szCs w:val="19"/>
        </w:rPr>
        <w:t xml:space="preserve"> </w:t>
      </w:r>
      <w:r w:rsidRPr="00F06AE9">
        <w:rPr>
          <w:rFonts w:asciiTheme="minorHAnsi" w:hAnsiTheme="minorHAnsi" w:cstheme="minorBidi"/>
          <w:color w:val="000000" w:themeColor="text1"/>
          <w:spacing w:val="-1"/>
          <w:sz w:val="19"/>
          <w:szCs w:val="19"/>
        </w:rPr>
        <w:t>journalistiske arbejde</w:t>
      </w:r>
    </w:p>
    <w:p w14:paraId="12BA33CA" w14:textId="77777777" w:rsidR="003C4815" w:rsidRPr="00F06AE9" w:rsidRDefault="003C4815" w:rsidP="0044323E">
      <w:pPr>
        <w:pStyle w:val="Normal1"/>
        <w:widowControl w:val="0"/>
        <w:spacing w:line="240" w:lineRule="auto"/>
        <w:rPr>
          <w:rFonts w:asciiTheme="minorHAnsi" w:hAnsiTheme="minorHAnsi" w:cstheme="minorHAnsi"/>
          <w:bCs/>
          <w:color w:val="000000" w:themeColor="text1"/>
          <w:sz w:val="19"/>
          <w:szCs w:val="19"/>
        </w:rPr>
      </w:pPr>
    </w:p>
    <w:p w14:paraId="0C61816F" w14:textId="77777777" w:rsidR="003C4815" w:rsidRPr="00F06AE9" w:rsidRDefault="003C4815" w:rsidP="0044323E">
      <w:pPr>
        <w:pStyle w:val="Normal1"/>
        <w:widowControl w:val="0"/>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bCs/>
          <w:color w:val="000000" w:themeColor="text1"/>
          <w:sz w:val="19"/>
          <w:szCs w:val="19"/>
        </w:rPr>
        <w:t>De studerende skal opnå kompetencer indenfor det at:</w:t>
      </w:r>
    </w:p>
    <w:p w14:paraId="3D110267" w14:textId="40D722ED" w:rsidR="003C4815" w:rsidRPr="00F06AE9" w:rsidRDefault="003C4815" w:rsidP="00650723">
      <w:pPr>
        <w:pStyle w:val="BodyText"/>
        <w:numPr>
          <w:ilvl w:val="0"/>
          <w:numId w:val="7"/>
        </w:numPr>
        <w:rPr>
          <w:rFonts w:asciiTheme="minorHAnsi" w:hAnsiTheme="minorHAnsi" w:cstheme="minorBidi"/>
          <w:color w:val="000000" w:themeColor="text1"/>
          <w:sz w:val="19"/>
          <w:szCs w:val="19"/>
          <w:u w:val="single"/>
        </w:rPr>
      </w:pPr>
      <w:r w:rsidRPr="00F06AE9">
        <w:rPr>
          <w:rFonts w:asciiTheme="minorHAnsi" w:hAnsiTheme="minorHAnsi" w:cstheme="minorBidi"/>
          <w:color w:val="000000" w:themeColor="text1"/>
          <w:spacing w:val="-1"/>
          <w:sz w:val="19"/>
          <w:szCs w:val="19"/>
        </w:rPr>
        <w:t>reflektere indgående over deres journalistiske metode, rolle og formidling</w:t>
      </w:r>
    </w:p>
    <w:p w14:paraId="4C1F6D7C" w14:textId="07537CC7" w:rsidR="004464D3" w:rsidRPr="00F06AE9" w:rsidRDefault="004464D3" w:rsidP="0044323E">
      <w:pPr>
        <w:rPr>
          <w:rFonts w:asciiTheme="minorHAnsi" w:hAnsiTheme="minorHAnsi" w:cstheme="minorHAnsi"/>
          <w:color w:val="000000" w:themeColor="text1"/>
          <w:sz w:val="19"/>
          <w:szCs w:val="19"/>
        </w:rPr>
      </w:pPr>
    </w:p>
    <w:p w14:paraId="32309032" w14:textId="77777777" w:rsidR="00154878" w:rsidRPr="00F06AE9" w:rsidRDefault="00154878" w:rsidP="0044323E">
      <w:pPr>
        <w:pStyle w:val="Normal1"/>
        <w:widowControl w:val="0"/>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bCs/>
          <w:color w:val="000000" w:themeColor="text1"/>
          <w:sz w:val="19"/>
          <w:szCs w:val="19"/>
        </w:rPr>
        <w:t>Der vil være redskaber, læringsmål og læremidler, som knytter sig specifikt til de respektive metodeforløb, ligesom der vil være nogle overordnede læringsmål. De specifikke redskaber og læringsmål konkretiseres i det følgende for hvert metodehold, hvorefter de overordnede elementer på tværs af holdene konkretiseres.</w:t>
      </w:r>
    </w:p>
    <w:p w14:paraId="28E69D62" w14:textId="77777777" w:rsidR="00154878" w:rsidRPr="00F06AE9" w:rsidRDefault="00154878" w:rsidP="0044323E">
      <w:pPr>
        <w:rPr>
          <w:rFonts w:asciiTheme="minorHAnsi" w:hAnsiTheme="minorHAnsi" w:cstheme="minorHAnsi"/>
          <w:color w:val="000000" w:themeColor="text1"/>
          <w:sz w:val="19"/>
          <w:szCs w:val="19"/>
        </w:rPr>
      </w:pPr>
    </w:p>
    <w:p w14:paraId="0984067B" w14:textId="77777777" w:rsidR="002F7112" w:rsidRPr="00F06AE9" w:rsidRDefault="002F7112" w:rsidP="0044323E">
      <w:pPr>
        <w:rPr>
          <w:rFonts w:asciiTheme="minorHAnsi" w:hAnsiTheme="minorHAnsi" w:cstheme="minorHAnsi"/>
          <w:color w:val="000000" w:themeColor="text1"/>
          <w:sz w:val="19"/>
          <w:szCs w:val="19"/>
        </w:rPr>
      </w:pPr>
    </w:p>
    <w:p w14:paraId="1DBCB9D1" w14:textId="77777777" w:rsidR="00F1546F" w:rsidRDefault="00F1546F" w:rsidP="0044323E">
      <w:pPr>
        <w:pStyle w:val="BodyText"/>
        <w:ind w:left="0"/>
        <w:rPr>
          <w:rFonts w:asciiTheme="minorHAnsi" w:hAnsiTheme="minorHAnsi" w:cstheme="minorHAnsi"/>
          <w:b/>
          <w:color w:val="000000" w:themeColor="text1"/>
          <w:sz w:val="20"/>
          <w:szCs w:val="20"/>
          <w:u w:val="single"/>
        </w:rPr>
      </w:pPr>
    </w:p>
    <w:p w14:paraId="3B619793" w14:textId="77777777" w:rsidR="00F1546F" w:rsidRDefault="00F1546F" w:rsidP="0044323E">
      <w:pPr>
        <w:pStyle w:val="BodyText"/>
        <w:ind w:left="0"/>
        <w:rPr>
          <w:rFonts w:asciiTheme="minorHAnsi" w:hAnsiTheme="minorHAnsi" w:cstheme="minorHAnsi"/>
          <w:b/>
          <w:color w:val="000000" w:themeColor="text1"/>
          <w:sz w:val="20"/>
          <w:szCs w:val="20"/>
          <w:u w:val="single"/>
        </w:rPr>
      </w:pPr>
    </w:p>
    <w:p w14:paraId="757C93A5" w14:textId="77777777" w:rsidR="00F1546F" w:rsidRDefault="00F1546F" w:rsidP="0044323E">
      <w:pPr>
        <w:pStyle w:val="BodyText"/>
        <w:ind w:left="0"/>
        <w:rPr>
          <w:rFonts w:asciiTheme="minorHAnsi" w:hAnsiTheme="minorHAnsi" w:cstheme="minorHAnsi"/>
          <w:b/>
          <w:color w:val="000000" w:themeColor="text1"/>
          <w:sz w:val="20"/>
          <w:szCs w:val="20"/>
          <w:u w:val="single"/>
        </w:rPr>
      </w:pPr>
    </w:p>
    <w:p w14:paraId="66BBF5D8" w14:textId="2A00A311" w:rsidR="00C235FD" w:rsidRPr="00F1546F" w:rsidRDefault="00C235FD" w:rsidP="0044323E">
      <w:pPr>
        <w:pStyle w:val="BodyText"/>
        <w:ind w:left="0"/>
        <w:rPr>
          <w:rFonts w:asciiTheme="minorHAnsi" w:hAnsiTheme="minorHAnsi" w:cstheme="minorHAnsi"/>
          <w:b/>
          <w:color w:val="000000" w:themeColor="text1"/>
          <w:sz w:val="20"/>
          <w:szCs w:val="20"/>
          <w:u w:val="single"/>
        </w:rPr>
      </w:pPr>
      <w:r w:rsidRPr="00F1546F">
        <w:rPr>
          <w:rFonts w:asciiTheme="minorHAnsi" w:hAnsiTheme="minorHAnsi" w:cstheme="minorHAnsi"/>
          <w:b/>
          <w:color w:val="000000" w:themeColor="text1"/>
          <w:sz w:val="20"/>
          <w:szCs w:val="20"/>
          <w:u w:val="single"/>
        </w:rPr>
        <w:t>Datajournalistik: Redskaber, læringsmål og læ</w:t>
      </w:r>
      <w:r w:rsidR="00DC531C" w:rsidRPr="00F1546F">
        <w:rPr>
          <w:rFonts w:asciiTheme="minorHAnsi" w:hAnsiTheme="minorHAnsi" w:cstheme="minorHAnsi"/>
          <w:b/>
          <w:color w:val="000000" w:themeColor="text1"/>
          <w:sz w:val="20"/>
          <w:szCs w:val="20"/>
          <w:u w:val="single"/>
        </w:rPr>
        <w:t>re</w:t>
      </w:r>
      <w:r w:rsidRPr="00F1546F">
        <w:rPr>
          <w:rFonts w:asciiTheme="minorHAnsi" w:hAnsiTheme="minorHAnsi" w:cstheme="minorHAnsi"/>
          <w:b/>
          <w:color w:val="000000" w:themeColor="text1"/>
          <w:sz w:val="20"/>
          <w:szCs w:val="20"/>
          <w:u w:val="single"/>
        </w:rPr>
        <w:t>midler</w:t>
      </w:r>
    </w:p>
    <w:p w14:paraId="086AF00E" w14:textId="77777777" w:rsidR="000A5537" w:rsidRPr="00F06AE9" w:rsidRDefault="000A5537" w:rsidP="0044323E">
      <w:pPr>
        <w:rPr>
          <w:rFonts w:asciiTheme="minorHAnsi" w:hAnsiTheme="minorHAnsi" w:cstheme="minorHAnsi"/>
          <w:color w:val="000000" w:themeColor="text1"/>
          <w:sz w:val="19"/>
          <w:szCs w:val="19"/>
        </w:rPr>
      </w:pPr>
    </w:p>
    <w:p w14:paraId="09880B67" w14:textId="77777777" w:rsidR="007100B9" w:rsidRPr="00F06AE9" w:rsidRDefault="007100B9" w:rsidP="0044323E">
      <w:pPr>
        <w:rPr>
          <w:rFonts w:asciiTheme="minorHAnsi" w:hAnsiTheme="minorHAnsi" w:cstheme="minorHAnsi"/>
          <w:b/>
          <w:bCs/>
          <w:color w:val="000000" w:themeColor="text1"/>
          <w:sz w:val="19"/>
          <w:szCs w:val="19"/>
        </w:rPr>
      </w:pPr>
      <w:r w:rsidRPr="00F06AE9">
        <w:rPr>
          <w:rFonts w:asciiTheme="minorHAnsi" w:hAnsiTheme="minorHAnsi" w:cstheme="minorHAnsi"/>
          <w:b/>
          <w:bCs/>
          <w:color w:val="000000" w:themeColor="text1"/>
          <w:sz w:val="19"/>
          <w:szCs w:val="19"/>
        </w:rPr>
        <w:t>Læringsmål:</w:t>
      </w:r>
    </w:p>
    <w:p w14:paraId="432A1861" w14:textId="77777777" w:rsidR="000A21F0" w:rsidRPr="00F06AE9" w:rsidRDefault="000A21F0" w:rsidP="0044323E">
      <w:pPr>
        <w:pStyle w:val="Normal1"/>
        <w:widowControl w:val="0"/>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bCs/>
          <w:color w:val="000000" w:themeColor="text1"/>
          <w:sz w:val="19"/>
          <w:szCs w:val="19"/>
        </w:rPr>
        <w:t>De studerende skal opnå viden om:</w:t>
      </w:r>
    </w:p>
    <w:p w14:paraId="5A3520B6" w14:textId="3BF84437" w:rsidR="006F3082" w:rsidRPr="00F06AE9" w:rsidRDefault="006F3082" w:rsidP="00650723">
      <w:pPr>
        <w:pStyle w:val="Normal1"/>
        <w:widowControl w:val="0"/>
        <w:numPr>
          <w:ilvl w:val="0"/>
          <w:numId w:val="6"/>
        </w:numPr>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color w:val="000000" w:themeColor="text1"/>
          <w:sz w:val="19"/>
          <w:szCs w:val="19"/>
        </w:rPr>
        <w:t>udviklingen inden for anvendelsen af datajournalistik</w:t>
      </w:r>
    </w:p>
    <w:p w14:paraId="4334D4F0" w14:textId="15C84FDD" w:rsidR="006F3082" w:rsidRPr="00F06AE9" w:rsidRDefault="006F3082" w:rsidP="00650723">
      <w:pPr>
        <w:pStyle w:val="Normal1"/>
        <w:widowControl w:val="0"/>
        <w:numPr>
          <w:ilvl w:val="0"/>
          <w:numId w:val="6"/>
        </w:numPr>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color w:val="000000" w:themeColor="text1"/>
          <w:sz w:val="19"/>
          <w:szCs w:val="19"/>
        </w:rPr>
        <w:t>faldgruber når man arbejder med at indsamle, analysere og formidle data</w:t>
      </w:r>
    </w:p>
    <w:p w14:paraId="40F6104A" w14:textId="40AC7F24" w:rsidR="000A21F0" w:rsidRPr="00F06AE9" w:rsidRDefault="006F3082" w:rsidP="00650723">
      <w:pPr>
        <w:pStyle w:val="Normal1"/>
        <w:widowControl w:val="0"/>
        <w:numPr>
          <w:ilvl w:val="0"/>
          <w:numId w:val="6"/>
        </w:numPr>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color w:val="000000" w:themeColor="text1"/>
          <w:sz w:val="19"/>
          <w:szCs w:val="19"/>
        </w:rPr>
        <w:t>etiske problemstillinger i forbindelse med brug og formidling af datajournalistik</w:t>
      </w:r>
      <w:r w:rsidR="000A21F0" w:rsidRPr="00F06AE9">
        <w:rPr>
          <w:rFonts w:asciiTheme="minorHAnsi" w:hAnsiTheme="minorHAnsi" w:cstheme="minorHAnsi"/>
          <w:bCs/>
          <w:color w:val="000000" w:themeColor="text1"/>
          <w:sz w:val="19"/>
          <w:szCs w:val="19"/>
        </w:rPr>
        <w:br/>
      </w:r>
    </w:p>
    <w:p w14:paraId="3ADBB290" w14:textId="77777777" w:rsidR="000A21F0" w:rsidRPr="00F06AE9" w:rsidRDefault="000A21F0" w:rsidP="0044323E">
      <w:pPr>
        <w:pStyle w:val="Normal1"/>
        <w:widowControl w:val="0"/>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bCs/>
          <w:color w:val="000000" w:themeColor="text1"/>
          <w:sz w:val="19"/>
          <w:szCs w:val="19"/>
        </w:rPr>
        <w:t>De studerende skal opnå færdigheder i:</w:t>
      </w:r>
    </w:p>
    <w:p w14:paraId="7525A9F8" w14:textId="77777777" w:rsidR="006F3082" w:rsidRPr="00F06AE9" w:rsidRDefault="006F3082" w:rsidP="00650723">
      <w:pPr>
        <w:pStyle w:val="Normal1"/>
        <w:widowControl w:val="0"/>
        <w:numPr>
          <w:ilvl w:val="0"/>
          <w:numId w:val="6"/>
        </w:numPr>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color w:val="000000" w:themeColor="text1"/>
          <w:sz w:val="19"/>
          <w:szCs w:val="19"/>
        </w:rPr>
        <w:t>at identificere, udvikle og formidle relevante, journalistiske historier ud fra dataanalyser</w:t>
      </w:r>
    </w:p>
    <w:p w14:paraId="40F68CE6" w14:textId="77777777" w:rsidR="006F3082" w:rsidRPr="00F06AE9" w:rsidRDefault="006F3082" w:rsidP="00650723">
      <w:pPr>
        <w:pStyle w:val="Normal1"/>
        <w:widowControl w:val="0"/>
        <w:numPr>
          <w:ilvl w:val="0"/>
          <w:numId w:val="6"/>
        </w:numPr>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bCs/>
          <w:color w:val="000000" w:themeColor="text1"/>
          <w:sz w:val="19"/>
          <w:szCs w:val="19"/>
        </w:rPr>
        <w:t>at anvende avancerede indsamlings- og analyseværktøjer samt bearbejdnings- og visualiseringsværktøjer med afsæt i forskellige former for data</w:t>
      </w:r>
    </w:p>
    <w:p w14:paraId="46B245CB" w14:textId="77777777" w:rsidR="000A21F0" w:rsidRPr="00F06AE9" w:rsidRDefault="000A21F0" w:rsidP="0044323E">
      <w:pPr>
        <w:pStyle w:val="Normal1"/>
        <w:widowControl w:val="0"/>
        <w:spacing w:line="240" w:lineRule="auto"/>
        <w:rPr>
          <w:rFonts w:asciiTheme="minorHAnsi" w:hAnsiTheme="minorHAnsi" w:cstheme="minorHAnsi"/>
          <w:bCs/>
          <w:color w:val="000000" w:themeColor="text1"/>
          <w:sz w:val="19"/>
          <w:szCs w:val="19"/>
        </w:rPr>
      </w:pPr>
    </w:p>
    <w:p w14:paraId="402C50E4" w14:textId="77777777" w:rsidR="000A21F0" w:rsidRPr="00F06AE9" w:rsidRDefault="000A21F0" w:rsidP="0044323E">
      <w:pPr>
        <w:pStyle w:val="Normal1"/>
        <w:widowControl w:val="0"/>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bCs/>
          <w:color w:val="000000" w:themeColor="text1"/>
          <w:sz w:val="19"/>
          <w:szCs w:val="19"/>
        </w:rPr>
        <w:t>De studerende skal opnå kompetencer indenfor det at:</w:t>
      </w:r>
    </w:p>
    <w:p w14:paraId="7AA1AC33" w14:textId="77777777" w:rsidR="006F3082" w:rsidRPr="00F06AE9" w:rsidRDefault="006F3082" w:rsidP="00650723">
      <w:pPr>
        <w:pStyle w:val="Normal1"/>
        <w:widowControl w:val="0"/>
        <w:numPr>
          <w:ilvl w:val="0"/>
          <w:numId w:val="7"/>
        </w:numPr>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color w:val="000000" w:themeColor="text1"/>
          <w:sz w:val="19"/>
          <w:szCs w:val="19"/>
        </w:rPr>
        <w:t>kunne bruge forskellige metoder og værktøjer til at bedrive både simpel og relativt avanceret research, analyse og formidling med afsæt i data.</w:t>
      </w:r>
    </w:p>
    <w:p w14:paraId="7F2813FD" w14:textId="23E3C726" w:rsidR="00B231FD" w:rsidRPr="00F06AE9" w:rsidRDefault="006F3082" w:rsidP="00650723">
      <w:pPr>
        <w:pStyle w:val="Normal1"/>
        <w:widowControl w:val="0"/>
        <w:numPr>
          <w:ilvl w:val="0"/>
          <w:numId w:val="7"/>
        </w:numPr>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color w:val="000000" w:themeColor="text1"/>
          <w:sz w:val="19"/>
          <w:szCs w:val="19"/>
        </w:rPr>
        <w:t>Identificere data og vurdere en eventuel samfundsmæssig værdi og relevansen af indsamling og journalistisk bearbejdning af data</w:t>
      </w:r>
    </w:p>
    <w:p w14:paraId="07BFCAE4" w14:textId="63D749BE" w:rsidR="009D428A" w:rsidRPr="00F06AE9" w:rsidRDefault="009D428A" w:rsidP="0044323E">
      <w:pPr>
        <w:rPr>
          <w:rFonts w:asciiTheme="minorHAnsi" w:hAnsiTheme="minorHAnsi" w:cstheme="minorHAnsi"/>
          <w:color w:val="000000" w:themeColor="text1"/>
          <w:sz w:val="19"/>
          <w:szCs w:val="19"/>
        </w:rPr>
      </w:pPr>
    </w:p>
    <w:p w14:paraId="3FA20663" w14:textId="77777777" w:rsidR="00755D2F" w:rsidRPr="00F06AE9" w:rsidRDefault="00755D2F" w:rsidP="00755D2F">
      <w:pPr>
        <w:rPr>
          <w:rFonts w:asciiTheme="minorHAnsi" w:hAnsiTheme="minorHAnsi" w:cstheme="minorHAnsi"/>
          <w:color w:val="000000" w:themeColor="text1"/>
          <w:sz w:val="19"/>
          <w:szCs w:val="19"/>
        </w:rPr>
      </w:pPr>
    </w:p>
    <w:p w14:paraId="45DBD50A" w14:textId="77777777" w:rsidR="00755D2F" w:rsidRPr="00F06AE9" w:rsidRDefault="00755D2F" w:rsidP="00755D2F">
      <w:pPr>
        <w:rPr>
          <w:rFonts w:asciiTheme="minorHAnsi" w:hAnsiTheme="minorHAnsi" w:cstheme="minorHAnsi"/>
          <w:b/>
          <w:bCs/>
          <w:color w:val="000000" w:themeColor="text1"/>
          <w:sz w:val="19"/>
          <w:szCs w:val="19"/>
        </w:rPr>
      </w:pPr>
      <w:r w:rsidRPr="00F06AE9">
        <w:rPr>
          <w:rFonts w:asciiTheme="minorHAnsi" w:hAnsiTheme="minorHAnsi" w:cstheme="minorHAnsi"/>
          <w:b/>
          <w:bCs/>
          <w:color w:val="000000" w:themeColor="text1"/>
          <w:sz w:val="19"/>
          <w:szCs w:val="19"/>
        </w:rPr>
        <w:t>Læremidler:</w:t>
      </w:r>
    </w:p>
    <w:p w14:paraId="1D88A8A4" w14:textId="77777777" w:rsidR="00755D2F" w:rsidRPr="00F06AE9" w:rsidRDefault="00755D2F" w:rsidP="00755D2F">
      <w:pPr>
        <w:rPr>
          <w:rFonts w:asciiTheme="minorHAnsi" w:hAnsiTheme="minorHAnsi" w:cstheme="minorHAnsi"/>
          <w:color w:val="000000" w:themeColor="text1"/>
          <w:sz w:val="19"/>
          <w:szCs w:val="19"/>
          <w:u w:val="single"/>
        </w:rPr>
      </w:pPr>
      <w:r w:rsidRPr="00F06AE9">
        <w:rPr>
          <w:rFonts w:asciiTheme="minorHAnsi" w:hAnsiTheme="minorHAnsi" w:cstheme="minorHAnsi"/>
          <w:color w:val="000000" w:themeColor="text1"/>
          <w:sz w:val="19"/>
          <w:szCs w:val="19"/>
          <w:u w:val="single"/>
        </w:rPr>
        <w:t>Litteratur - udleveres:</w:t>
      </w:r>
    </w:p>
    <w:p w14:paraId="1EBA6469" w14:textId="77777777" w:rsidR="00755D2F" w:rsidRPr="00F06AE9" w:rsidRDefault="00755D2F" w:rsidP="00755D2F">
      <w:pPr>
        <w:pStyle w:val="NormalWeb"/>
        <w:autoSpaceDE w:val="0"/>
        <w:autoSpaceDN w:val="0"/>
        <w:spacing w:before="0" w:beforeAutospacing="0" w:after="0" w:afterAutospacing="0"/>
        <w:rPr>
          <w:rFonts w:asciiTheme="minorHAnsi" w:hAnsiTheme="minorHAnsi" w:cstheme="minorHAnsi"/>
          <w:color w:val="000000" w:themeColor="text1"/>
          <w:sz w:val="19"/>
          <w:szCs w:val="19"/>
        </w:rPr>
      </w:pPr>
    </w:p>
    <w:p w14:paraId="6FAAD8E6" w14:textId="06827D95" w:rsidR="00755D2F" w:rsidRPr="00EE14F8" w:rsidRDefault="00755D2F" w:rsidP="00650723">
      <w:pPr>
        <w:pStyle w:val="NormalWeb"/>
        <w:numPr>
          <w:ilvl w:val="0"/>
          <w:numId w:val="18"/>
        </w:numPr>
        <w:autoSpaceDE w:val="0"/>
        <w:autoSpaceDN w:val="0"/>
        <w:spacing w:before="0" w:beforeAutospacing="0" w:after="0" w:afterAutospacing="0"/>
        <w:rPr>
          <w:rFonts w:asciiTheme="minorHAnsi" w:hAnsiTheme="minorHAnsi" w:cstheme="minorHAnsi"/>
          <w:color w:val="000000" w:themeColor="text1"/>
          <w:sz w:val="19"/>
          <w:szCs w:val="19"/>
        </w:rPr>
      </w:pPr>
      <w:r w:rsidRPr="00F06AE9">
        <w:rPr>
          <w:rFonts w:asciiTheme="minorHAnsi" w:hAnsiTheme="minorHAnsi" w:cstheme="minorBidi"/>
          <w:color w:val="000000" w:themeColor="text1"/>
          <w:sz w:val="19"/>
          <w:szCs w:val="19"/>
        </w:rPr>
        <w:t>E</w:t>
      </w:r>
      <w:r w:rsidRPr="00EE14F8">
        <w:rPr>
          <w:rFonts w:asciiTheme="minorHAnsi" w:hAnsiTheme="minorHAnsi" w:cstheme="minorHAnsi"/>
          <w:color w:val="000000" w:themeColor="text1"/>
          <w:sz w:val="19"/>
          <w:szCs w:val="19"/>
        </w:rPr>
        <w:t>lkjær, B</w:t>
      </w:r>
      <w:r w:rsidR="008B4C6D" w:rsidRPr="00EE14F8">
        <w:rPr>
          <w:rFonts w:asciiTheme="minorHAnsi" w:hAnsiTheme="minorHAnsi" w:cstheme="minorHAnsi"/>
          <w:color w:val="000000" w:themeColor="text1"/>
          <w:sz w:val="19"/>
          <w:szCs w:val="19"/>
        </w:rPr>
        <w:t>.</w:t>
      </w:r>
      <w:r w:rsidRPr="00EE14F8">
        <w:rPr>
          <w:rFonts w:asciiTheme="minorHAnsi" w:hAnsiTheme="minorHAnsi" w:cstheme="minorHAnsi"/>
          <w:color w:val="000000" w:themeColor="text1"/>
          <w:sz w:val="19"/>
          <w:szCs w:val="19"/>
        </w:rPr>
        <w:t xml:space="preserve"> (2021). Journalistik med data, pp. 229-242 i</w:t>
      </w:r>
      <w:r w:rsidR="28FE98D8" w:rsidRPr="00EE14F8">
        <w:rPr>
          <w:rFonts w:asciiTheme="minorHAnsi" w:hAnsiTheme="minorHAnsi" w:cstheme="minorHAnsi"/>
          <w:color w:val="000000" w:themeColor="text1"/>
          <w:sz w:val="19"/>
          <w:szCs w:val="19"/>
        </w:rPr>
        <w:t xml:space="preserve">: </w:t>
      </w:r>
      <w:r w:rsidRPr="00EE14F8">
        <w:rPr>
          <w:rFonts w:asciiTheme="minorHAnsi" w:hAnsiTheme="minorHAnsi" w:cstheme="minorHAnsi"/>
          <w:color w:val="000000" w:themeColor="text1"/>
          <w:sz w:val="19"/>
          <w:szCs w:val="19"/>
        </w:rPr>
        <w:t>Hartley</w:t>
      </w:r>
      <w:r w:rsidR="00F51FA0" w:rsidRPr="00EE14F8">
        <w:rPr>
          <w:rFonts w:asciiTheme="minorHAnsi" w:hAnsiTheme="minorHAnsi" w:cstheme="minorHAnsi"/>
          <w:color w:val="000000" w:themeColor="text1"/>
          <w:sz w:val="19"/>
          <w:szCs w:val="19"/>
        </w:rPr>
        <w:t>, J.M</w:t>
      </w:r>
      <w:r w:rsidRPr="00EE14F8">
        <w:rPr>
          <w:rFonts w:asciiTheme="minorHAnsi" w:hAnsiTheme="minorHAnsi" w:cstheme="minorHAnsi"/>
          <w:color w:val="000000" w:themeColor="text1"/>
          <w:sz w:val="19"/>
          <w:szCs w:val="19"/>
        </w:rPr>
        <w:t xml:space="preserve"> &amp; Rimestad, </w:t>
      </w:r>
      <w:r w:rsidR="00F51FA0" w:rsidRPr="00EE14F8">
        <w:rPr>
          <w:rFonts w:asciiTheme="minorHAnsi" w:hAnsiTheme="minorHAnsi" w:cstheme="minorHAnsi"/>
          <w:color w:val="000000" w:themeColor="text1"/>
          <w:sz w:val="19"/>
          <w:szCs w:val="19"/>
        </w:rPr>
        <w:t xml:space="preserve">L. </w:t>
      </w:r>
      <w:r w:rsidRPr="00EE14F8">
        <w:rPr>
          <w:rFonts w:asciiTheme="minorHAnsi" w:hAnsiTheme="minorHAnsi" w:cstheme="minorHAnsi"/>
          <w:color w:val="000000" w:themeColor="text1"/>
          <w:sz w:val="19"/>
          <w:szCs w:val="19"/>
        </w:rPr>
        <w:t xml:space="preserve">Den undersøgende journalistiks metoder. </w:t>
      </w:r>
      <w:r w:rsidR="00F51FA0" w:rsidRPr="00EE14F8">
        <w:rPr>
          <w:rFonts w:asciiTheme="minorHAnsi" w:hAnsiTheme="minorHAnsi" w:cstheme="minorHAnsi"/>
          <w:color w:val="000000" w:themeColor="text1"/>
          <w:sz w:val="19"/>
          <w:szCs w:val="19"/>
        </w:rPr>
        <w:t xml:space="preserve">Aarhus: </w:t>
      </w:r>
      <w:r w:rsidRPr="00EE14F8">
        <w:rPr>
          <w:rFonts w:asciiTheme="minorHAnsi" w:hAnsiTheme="minorHAnsi" w:cstheme="minorHAnsi"/>
          <w:color w:val="000000" w:themeColor="text1"/>
          <w:sz w:val="19"/>
          <w:szCs w:val="19"/>
        </w:rPr>
        <w:t xml:space="preserve">Forlaget Ajour. </w:t>
      </w:r>
    </w:p>
    <w:p w14:paraId="084FD7B5" w14:textId="5FFA8D7E" w:rsidR="00755D2F" w:rsidRPr="00EE14F8" w:rsidRDefault="00755D2F" w:rsidP="00650723">
      <w:pPr>
        <w:pStyle w:val="NormalWeb"/>
        <w:numPr>
          <w:ilvl w:val="0"/>
          <w:numId w:val="18"/>
        </w:numPr>
        <w:autoSpaceDE w:val="0"/>
        <w:autoSpaceDN w:val="0"/>
        <w:spacing w:before="0" w:beforeAutospacing="0" w:after="0" w:afterAutospacing="0"/>
        <w:rPr>
          <w:rFonts w:asciiTheme="minorHAnsi" w:hAnsiTheme="minorHAnsi" w:cstheme="minorHAnsi"/>
          <w:color w:val="000000" w:themeColor="text1"/>
          <w:sz w:val="19"/>
          <w:szCs w:val="19"/>
        </w:rPr>
      </w:pPr>
      <w:r w:rsidRPr="00EE14F8">
        <w:rPr>
          <w:rFonts w:asciiTheme="minorHAnsi" w:hAnsiTheme="minorHAnsi" w:cstheme="minorHAnsi"/>
          <w:color w:val="000000" w:themeColor="text1"/>
          <w:sz w:val="19"/>
          <w:szCs w:val="19"/>
        </w:rPr>
        <w:t>Munk, Ole (2021). Brug af infografik og datavisualisering, pp. 339-356 i</w:t>
      </w:r>
      <w:r w:rsidR="44AC2162" w:rsidRPr="00EE14F8">
        <w:rPr>
          <w:rFonts w:asciiTheme="minorHAnsi" w:hAnsiTheme="minorHAnsi" w:cstheme="minorHAnsi"/>
          <w:color w:val="000000" w:themeColor="text1"/>
          <w:sz w:val="19"/>
          <w:szCs w:val="19"/>
        </w:rPr>
        <w:t>:</w:t>
      </w:r>
      <w:r w:rsidRPr="00EE14F8">
        <w:rPr>
          <w:rFonts w:asciiTheme="minorHAnsi" w:hAnsiTheme="minorHAnsi" w:cstheme="minorHAnsi"/>
          <w:color w:val="000000" w:themeColor="text1"/>
          <w:sz w:val="19"/>
          <w:szCs w:val="19"/>
        </w:rPr>
        <w:t xml:space="preserve"> </w:t>
      </w:r>
      <w:r w:rsidR="00F51FA0" w:rsidRPr="00EE14F8">
        <w:rPr>
          <w:rFonts w:asciiTheme="minorHAnsi" w:hAnsiTheme="minorHAnsi" w:cstheme="minorHAnsi"/>
          <w:color w:val="000000" w:themeColor="text1"/>
          <w:sz w:val="19"/>
          <w:szCs w:val="19"/>
        </w:rPr>
        <w:t>J.M &amp; Rimestad, L. Den undersøgende journalistiks metoder. Aarhus: Forlaget Ajour</w:t>
      </w:r>
    </w:p>
    <w:p w14:paraId="7A1300CF" w14:textId="516A135F" w:rsidR="00755D2F" w:rsidRPr="00EE14F8" w:rsidRDefault="00755D2F" w:rsidP="00650723">
      <w:pPr>
        <w:pStyle w:val="NormalWeb"/>
        <w:numPr>
          <w:ilvl w:val="0"/>
          <w:numId w:val="18"/>
        </w:numPr>
        <w:autoSpaceDE w:val="0"/>
        <w:autoSpaceDN w:val="0"/>
        <w:spacing w:before="0" w:beforeAutospacing="0" w:after="0" w:afterAutospacing="0"/>
        <w:rPr>
          <w:rFonts w:asciiTheme="minorHAnsi" w:hAnsiTheme="minorHAnsi" w:cstheme="minorHAnsi"/>
          <w:color w:val="000000" w:themeColor="text1"/>
          <w:sz w:val="19"/>
          <w:szCs w:val="19"/>
        </w:rPr>
      </w:pPr>
      <w:r w:rsidRPr="00EE14F8">
        <w:rPr>
          <w:rFonts w:asciiTheme="minorHAnsi" w:hAnsiTheme="minorHAnsi" w:cstheme="minorHAnsi"/>
          <w:color w:val="000000" w:themeColor="text1"/>
          <w:sz w:val="19"/>
          <w:szCs w:val="19"/>
        </w:rPr>
        <w:t>Repenning, R</w:t>
      </w:r>
      <w:r w:rsidR="00F51FA0" w:rsidRPr="00EE14F8">
        <w:rPr>
          <w:rFonts w:asciiTheme="minorHAnsi" w:hAnsiTheme="minorHAnsi" w:cstheme="minorHAnsi"/>
          <w:color w:val="000000" w:themeColor="text1"/>
          <w:sz w:val="19"/>
          <w:szCs w:val="19"/>
        </w:rPr>
        <w:t>.</w:t>
      </w:r>
      <w:r w:rsidRPr="00EE14F8">
        <w:rPr>
          <w:rFonts w:asciiTheme="minorHAnsi" w:hAnsiTheme="minorHAnsi" w:cstheme="minorHAnsi"/>
          <w:color w:val="000000" w:themeColor="text1"/>
          <w:sz w:val="19"/>
          <w:szCs w:val="19"/>
        </w:rPr>
        <w:t xml:space="preserve"> </w:t>
      </w:r>
      <w:r w:rsidR="00F51FA0" w:rsidRPr="00EE14F8">
        <w:rPr>
          <w:rFonts w:asciiTheme="minorHAnsi" w:hAnsiTheme="minorHAnsi" w:cstheme="minorHAnsi"/>
          <w:color w:val="000000" w:themeColor="text1"/>
          <w:sz w:val="19"/>
          <w:szCs w:val="19"/>
        </w:rPr>
        <w:t>B.</w:t>
      </w:r>
      <w:r w:rsidRPr="00EE14F8">
        <w:rPr>
          <w:rFonts w:asciiTheme="minorHAnsi" w:hAnsiTheme="minorHAnsi" w:cstheme="minorHAnsi"/>
          <w:color w:val="000000" w:themeColor="text1"/>
          <w:sz w:val="19"/>
          <w:szCs w:val="19"/>
        </w:rPr>
        <w:t xml:space="preserve"> (2018). Fra datasæt til journalistik – et kvalitativt studie af danske datajournalisters legitimeringspraksis og epistemologi</w:t>
      </w:r>
      <w:r w:rsidR="70AB14AF" w:rsidRPr="00EE14F8">
        <w:rPr>
          <w:rFonts w:asciiTheme="minorHAnsi" w:hAnsiTheme="minorHAnsi" w:cstheme="minorHAnsi"/>
          <w:color w:val="000000" w:themeColor="text1"/>
          <w:sz w:val="19"/>
          <w:szCs w:val="19"/>
        </w:rPr>
        <w:t>.</w:t>
      </w:r>
      <w:r w:rsidRPr="00EE14F8">
        <w:rPr>
          <w:rFonts w:asciiTheme="minorHAnsi" w:hAnsiTheme="minorHAnsi" w:cstheme="minorHAnsi"/>
          <w:color w:val="000000" w:themeColor="text1"/>
          <w:sz w:val="19"/>
          <w:szCs w:val="19"/>
        </w:rPr>
        <w:t xml:space="preserve"> Journalistica, nr. 1, 27, pp. 27-47.</w:t>
      </w:r>
    </w:p>
    <w:p w14:paraId="4612FF08" w14:textId="5E12D7B5" w:rsidR="00755D2F" w:rsidRPr="00EE14F8" w:rsidRDefault="00755D2F" w:rsidP="00650723">
      <w:pPr>
        <w:pStyle w:val="NormalWeb"/>
        <w:numPr>
          <w:ilvl w:val="0"/>
          <w:numId w:val="18"/>
        </w:numPr>
        <w:autoSpaceDE w:val="0"/>
        <w:autoSpaceDN w:val="0"/>
        <w:spacing w:before="0" w:beforeAutospacing="0" w:after="0" w:afterAutospacing="0"/>
        <w:rPr>
          <w:rFonts w:asciiTheme="minorHAnsi" w:hAnsiTheme="minorHAnsi" w:cstheme="minorHAnsi"/>
          <w:color w:val="000000" w:themeColor="text1"/>
          <w:sz w:val="19"/>
          <w:szCs w:val="19"/>
        </w:rPr>
      </w:pPr>
      <w:r w:rsidRPr="00EE14F8">
        <w:rPr>
          <w:rFonts w:asciiTheme="minorHAnsi" w:hAnsiTheme="minorHAnsi" w:cstheme="minorHAnsi"/>
          <w:color w:val="000000" w:themeColor="text1"/>
          <w:sz w:val="19"/>
          <w:szCs w:val="19"/>
          <w:lang w:val="en-US"/>
        </w:rPr>
        <w:t>Rocha, R</w:t>
      </w:r>
      <w:r w:rsidR="00360141" w:rsidRPr="00EE14F8">
        <w:rPr>
          <w:rFonts w:asciiTheme="minorHAnsi" w:hAnsiTheme="minorHAnsi" w:cstheme="minorHAnsi"/>
          <w:color w:val="000000" w:themeColor="text1"/>
          <w:sz w:val="19"/>
          <w:szCs w:val="19"/>
          <w:lang w:val="en-US"/>
        </w:rPr>
        <w:t xml:space="preserve">. </w:t>
      </w:r>
      <w:r w:rsidRPr="00EE14F8">
        <w:rPr>
          <w:rFonts w:asciiTheme="minorHAnsi" w:hAnsiTheme="minorHAnsi" w:cstheme="minorHAnsi"/>
          <w:color w:val="000000" w:themeColor="text1"/>
          <w:sz w:val="19"/>
          <w:szCs w:val="19"/>
          <w:lang w:val="en-US"/>
        </w:rPr>
        <w:t xml:space="preserve">(2015). On the ethics of web scraping. </w:t>
      </w:r>
      <w:r w:rsidRPr="00EE14F8">
        <w:rPr>
          <w:rFonts w:asciiTheme="minorHAnsi" w:hAnsiTheme="minorHAnsi" w:cstheme="minorHAnsi"/>
          <w:color w:val="000000" w:themeColor="text1"/>
          <w:sz w:val="19"/>
          <w:szCs w:val="19"/>
        </w:rPr>
        <w:t>Artikel fra hans egen hjemmeside.</w:t>
      </w:r>
    </w:p>
    <w:p w14:paraId="61CEBD3B" w14:textId="30F37A3E" w:rsidR="00755D2F" w:rsidRPr="00EE14F8" w:rsidRDefault="00755D2F" w:rsidP="00650723">
      <w:pPr>
        <w:pStyle w:val="NormalWeb"/>
        <w:numPr>
          <w:ilvl w:val="0"/>
          <w:numId w:val="18"/>
        </w:numPr>
        <w:autoSpaceDE w:val="0"/>
        <w:autoSpaceDN w:val="0"/>
        <w:spacing w:before="0" w:beforeAutospacing="0" w:after="0" w:afterAutospacing="0"/>
        <w:rPr>
          <w:rFonts w:asciiTheme="minorHAnsi" w:hAnsiTheme="minorHAnsi" w:cstheme="minorHAnsi"/>
          <w:color w:val="000000" w:themeColor="text1"/>
          <w:sz w:val="19"/>
          <w:szCs w:val="19"/>
          <w:lang w:val="en-US"/>
        </w:rPr>
      </w:pPr>
      <w:r w:rsidRPr="00EE14F8">
        <w:rPr>
          <w:rFonts w:asciiTheme="minorHAnsi" w:hAnsiTheme="minorHAnsi" w:cstheme="minorHAnsi"/>
          <w:color w:val="000000" w:themeColor="text1"/>
          <w:sz w:val="19"/>
          <w:szCs w:val="19"/>
          <w:lang w:val="en-US"/>
        </w:rPr>
        <w:t>Sunne, S</w:t>
      </w:r>
      <w:r w:rsidR="00360141" w:rsidRPr="00EE14F8">
        <w:rPr>
          <w:rFonts w:asciiTheme="minorHAnsi" w:hAnsiTheme="minorHAnsi" w:cstheme="minorHAnsi"/>
          <w:color w:val="000000" w:themeColor="text1"/>
          <w:sz w:val="19"/>
          <w:szCs w:val="19"/>
          <w:lang w:val="en-US"/>
        </w:rPr>
        <w:t>.</w:t>
      </w:r>
      <w:r w:rsidRPr="00EE14F8">
        <w:rPr>
          <w:rFonts w:asciiTheme="minorHAnsi" w:hAnsiTheme="minorHAnsi" w:cstheme="minorHAnsi"/>
          <w:color w:val="000000" w:themeColor="text1"/>
          <w:sz w:val="19"/>
          <w:szCs w:val="19"/>
          <w:lang w:val="en-US"/>
        </w:rPr>
        <w:t xml:space="preserve"> (2016). The challenges and possible pitfalls of data journalism, and how you can you avoid them. Samantha Sunne, Diving into data journalism, American Press Institute</w:t>
      </w:r>
      <w:r w:rsidR="00151565" w:rsidRPr="00EE14F8">
        <w:rPr>
          <w:rFonts w:asciiTheme="minorHAnsi" w:hAnsiTheme="minorHAnsi" w:cstheme="minorHAnsi"/>
          <w:color w:val="000000" w:themeColor="text1"/>
          <w:sz w:val="19"/>
          <w:szCs w:val="19"/>
          <w:lang w:val="en-US"/>
        </w:rPr>
        <w:t>.</w:t>
      </w:r>
    </w:p>
    <w:p w14:paraId="07A5782A" w14:textId="1F355DA7" w:rsidR="00151565" w:rsidRPr="00EE14F8" w:rsidRDefault="00151565" w:rsidP="00650723">
      <w:pPr>
        <w:pStyle w:val="NormalWeb"/>
        <w:numPr>
          <w:ilvl w:val="0"/>
          <w:numId w:val="18"/>
        </w:numPr>
        <w:autoSpaceDE w:val="0"/>
        <w:autoSpaceDN w:val="0"/>
        <w:spacing w:before="0" w:beforeAutospacing="0" w:after="0" w:afterAutospacing="0"/>
        <w:rPr>
          <w:rFonts w:asciiTheme="minorHAnsi" w:hAnsiTheme="minorHAnsi" w:cstheme="minorHAnsi"/>
          <w:color w:val="000000" w:themeColor="text1"/>
          <w:sz w:val="19"/>
          <w:szCs w:val="19"/>
          <w:lang w:val="en-US"/>
        </w:rPr>
      </w:pPr>
      <w:r w:rsidRPr="00EE14F8">
        <w:rPr>
          <w:rStyle w:val="xcontentpasted0"/>
          <w:rFonts w:asciiTheme="minorHAnsi" w:hAnsiTheme="minorHAnsi" w:cstheme="minorHAnsi"/>
          <w:color w:val="000000"/>
          <w:sz w:val="19"/>
          <w:szCs w:val="19"/>
          <w:bdr w:val="none" w:sz="0" w:space="0" w:color="auto" w:frame="1"/>
          <w:shd w:val="clear" w:color="auto" w:fill="FFFFFF"/>
        </w:rPr>
        <w:t>Dyberg Larsen, Jan (2022). En undersøgelse af datajournalistik i Danmark: Masser af muligheder for medier og modtagere – men få udnytter dem</w:t>
      </w:r>
      <w:r w:rsidRPr="00EE14F8">
        <w:rPr>
          <w:rFonts w:asciiTheme="minorHAnsi" w:hAnsiTheme="minorHAnsi" w:cstheme="minorHAnsi"/>
          <w:color w:val="000000"/>
          <w:sz w:val="19"/>
          <w:szCs w:val="19"/>
          <w:bdr w:val="none" w:sz="0" w:space="0" w:color="auto" w:frame="1"/>
          <w:shd w:val="clear" w:color="auto" w:fill="FFFFFF"/>
        </w:rPr>
        <w:t>. Danmarks Medie- og Journalisthøjskole (DMJX). </w:t>
      </w:r>
    </w:p>
    <w:p w14:paraId="533E6CC7" w14:textId="77777777" w:rsidR="00755D2F" w:rsidRPr="00F06AE9" w:rsidRDefault="00755D2F" w:rsidP="00755D2F">
      <w:pPr>
        <w:rPr>
          <w:rFonts w:asciiTheme="minorHAnsi" w:hAnsiTheme="minorHAnsi" w:cstheme="minorHAnsi"/>
          <w:iCs/>
          <w:color w:val="000000" w:themeColor="text1"/>
          <w:sz w:val="19"/>
          <w:szCs w:val="19"/>
          <w:lang w:val="en-US"/>
        </w:rPr>
      </w:pPr>
    </w:p>
    <w:p w14:paraId="3BF697D0" w14:textId="77777777" w:rsidR="007100B9" w:rsidRPr="00115DE9" w:rsidRDefault="007100B9" w:rsidP="0044323E">
      <w:pPr>
        <w:rPr>
          <w:rFonts w:asciiTheme="minorHAnsi" w:hAnsiTheme="minorHAnsi" w:cstheme="minorHAnsi"/>
          <w:iCs/>
          <w:color w:val="000000" w:themeColor="text1"/>
          <w:sz w:val="19"/>
          <w:szCs w:val="19"/>
        </w:rPr>
      </w:pPr>
    </w:p>
    <w:p w14:paraId="0542DCBB" w14:textId="38C672AA" w:rsidR="00D938EA" w:rsidRPr="00473A55" w:rsidRDefault="00D938EA" w:rsidP="30653941">
      <w:pPr>
        <w:rPr>
          <w:rFonts w:asciiTheme="minorHAnsi" w:eastAsiaTheme="minorEastAsia" w:hAnsiTheme="minorHAnsi" w:cstheme="minorBidi"/>
          <w:b/>
          <w:bCs/>
          <w:sz w:val="19"/>
          <w:szCs w:val="19"/>
        </w:rPr>
      </w:pPr>
      <w:r w:rsidRPr="30653941">
        <w:rPr>
          <w:rFonts w:ascii="Arial" w:hAnsi="Arial" w:cs="Arial"/>
          <w:b/>
          <w:bCs/>
          <w:sz w:val="19"/>
          <w:szCs w:val="19"/>
        </w:rPr>
        <w:t>Eksamensforudsætninger</w:t>
      </w:r>
      <w:r w:rsidR="00232A69" w:rsidRPr="30653941">
        <w:rPr>
          <w:rFonts w:ascii="Arial" w:hAnsi="Arial" w:cs="Arial"/>
          <w:b/>
          <w:bCs/>
          <w:sz w:val="19"/>
          <w:szCs w:val="19"/>
        </w:rPr>
        <w:t xml:space="preserve"> - data</w:t>
      </w:r>
      <w:r w:rsidR="00232A69" w:rsidRPr="30653941">
        <w:rPr>
          <w:rFonts w:asciiTheme="minorHAnsi" w:eastAsiaTheme="minorEastAsia" w:hAnsiTheme="minorHAnsi" w:cstheme="minorBidi"/>
          <w:b/>
          <w:bCs/>
          <w:sz w:val="19"/>
          <w:szCs w:val="19"/>
        </w:rPr>
        <w:t>journalistik</w:t>
      </w:r>
      <w:r w:rsidRPr="30653941">
        <w:rPr>
          <w:rFonts w:asciiTheme="minorHAnsi" w:eastAsiaTheme="minorEastAsia" w:hAnsiTheme="minorHAnsi" w:cstheme="minorBidi"/>
          <w:b/>
          <w:bCs/>
          <w:sz w:val="19"/>
          <w:szCs w:val="19"/>
        </w:rPr>
        <w:t>:</w:t>
      </w:r>
    </w:p>
    <w:p w14:paraId="6712B2B4" w14:textId="7CFA91EE" w:rsidR="00473A55" w:rsidRPr="00473A55" w:rsidRDefault="00D938EA" w:rsidP="7726052B">
      <w:pPr>
        <w:rPr>
          <w:rFonts w:asciiTheme="minorHAnsi" w:eastAsiaTheme="minorEastAsia" w:hAnsiTheme="minorHAnsi" w:cstheme="minorBidi"/>
          <w:sz w:val="19"/>
          <w:szCs w:val="19"/>
        </w:rPr>
      </w:pPr>
      <w:r w:rsidRPr="7726052B">
        <w:rPr>
          <w:rFonts w:asciiTheme="minorHAnsi" w:eastAsiaTheme="minorEastAsia" w:hAnsiTheme="minorHAnsi" w:cstheme="minorBidi"/>
          <w:sz w:val="19"/>
          <w:szCs w:val="19"/>
        </w:rPr>
        <w:t xml:space="preserve">Mødepligt: Alle skemalagte </w:t>
      </w:r>
      <w:r w:rsidR="00473A55" w:rsidRPr="7726052B">
        <w:rPr>
          <w:rFonts w:asciiTheme="minorHAnsi" w:eastAsiaTheme="minorEastAsia" w:hAnsiTheme="minorHAnsi" w:cstheme="minorBidi"/>
          <w:color w:val="000000" w:themeColor="accent4"/>
          <w:sz w:val="19"/>
          <w:szCs w:val="19"/>
        </w:rPr>
        <w:t>undervisnings- og forelæsningstimer samt gruppearbejde. Mødepligten opgøres</w:t>
      </w:r>
      <w:r w:rsidR="4B23CB32" w:rsidRPr="7726052B">
        <w:rPr>
          <w:rFonts w:asciiTheme="minorHAnsi" w:eastAsiaTheme="minorEastAsia" w:hAnsiTheme="minorHAnsi" w:cstheme="minorBidi"/>
          <w:color w:val="000000" w:themeColor="accent4"/>
          <w:sz w:val="19"/>
          <w:szCs w:val="19"/>
        </w:rPr>
        <w:t xml:space="preserve"> onsdag 29. november.</w:t>
      </w:r>
      <w:r w:rsidR="00473A55" w:rsidRPr="7726052B">
        <w:rPr>
          <w:rFonts w:asciiTheme="minorHAnsi" w:eastAsiaTheme="minorEastAsia" w:hAnsiTheme="minorHAnsi" w:cstheme="minorBidi"/>
          <w:color w:val="000000" w:themeColor="accent4"/>
          <w:sz w:val="19"/>
          <w:szCs w:val="19"/>
        </w:rPr>
        <w:t xml:space="preserve"> </w:t>
      </w:r>
      <w:r w:rsidR="30653941" w:rsidRPr="7726052B">
        <w:rPr>
          <w:rFonts w:asciiTheme="minorHAnsi" w:eastAsiaTheme="minorEastAsia" w:hAnsiTheme="minorHAnsi" w:cstheme="minorBidi"/>
          <w:color w:val="000000" w:themeColor="accent4"/>
          <w:sz w:val="19"/>
          <w:szCs w:val="19"/>
        </w:rPr>
        <w:t>Opfyldt mødepligt er en forudsætning for at blive indstillet til semesterprojektet.</w:t>
      </w:r>
    </w:p>
    <w:p w14:paraId="23997DBA" w14:textId="6AD73C9B" w:rsidR="00D938EA" w:rsidRPr="00B10CF6" w:rsidRDefault="00D938EA" w:rsidP="4BCCFA14">
      <w:pPr>
        <w:pStyle w:val="paragraph"/>
        <w:spacing w:beforeAutospacing="0" w:afterAutospacing="0" w:line="240" w:lineRule="auto"/>
        <w:textAlignment w:val="baseline"/>
        <w:rPr>
          <w:rFonts w:asciiTheme="minorHAnsi" w:eastAsiaTheme="minorEastAsia" w:hAnsiTheme="minorHAnsi" w:cstheme="minorBidi"/>
        </w:rPr>
      </w:pPr>
      <w:r w:rsidRPr="4BCCFA14">
        <w:rPr>
          <w:rFonts w:asciiTheme="minorHAnsi" w:eastAsiaTheme="minorEastAsia" w:hAnsiTheme="minorHAnsi" w:cstheme="minorBidi"/>
        </w:rPr>
        <w:t>Deltagelsespligt: Alt gruppearbejde og alle obligatoriske opgaver,</w:t>
      </w:r>
      <w:r w:rsidR="00B10CF6" w:rsidRPr="4BCCFA14">
        <w:rPr>
          <w:rFonts w:asciiTheme="minorHAnsi" w:eastAsiaTheme="minorEastAsia" w:hAnsiTheme="minorHAnsi" w:cstheme="minorBidi"/>
        </w:rPr>
        <w:t xml:space="preserve"> </w:t>
      </w:r>
      <w:r w:rsidR="00B10CF6" w:rsidRPr="4BCCFA14">
        <w:rPr>
          <w:rFonts w:asciiTheme="minorHAnsi" w:eastAsiaTheme="minorEastAsia" w:hAnsiTheme="minorHAnsi" w:cstheme="minorBidi"/>
          <w:color w:val="000000" w:themeColor="accent4"/>
        </w:rPr>
        <w:t xml:space="preserve">som omfatter Excelopgaver, Nyhedsopgaver, Scrapingopgaver, Datavisualiseringsopgaver, Kodeopgaver, Projektopgaver (herunder Ugeprojektopgaven). </w:t>
      </w:r>
      <w:r w:rsidR="30653941" w:rsidRPr="4BCCFA14">
        <w:rPr>
          <w:rFonts w:asciiTheme="minorHAnsi" w:eastAsiaTheme="minorEastAsia" w:hAnsiTheme="minorHAnsi" w:cstheme="minorBidi"/>
          <w:color w:val="000000" w:themeColor="accent4"/>
        </w:rPr>
        <w:t>Opfyldt deltagelsespligt er en forudsætning for at få bedømt semesterprojektet.</w:t>
      </w:r>
    </w:p>
    <w:p w14:paraId="6EB38102" w14:textId="4982060D" w:rsidR="00D938EA" w:rsidRPr="00232A69" w:rsidRDefault="00D938EA" w:rsidP="75A343D2">
      <w:pPr>
        <w:rPr>
          <w:rFonts w:ascii="Arial" w:hAnsi="Arial" w:cs="Arial"/>
          <w:sz w:val="19"/>
          <w:szCs w:val="19"/>
        </w:rPr>
      </w:pPr>
      <w:r w:rsidRPr="75A343D2">
        <w:rPr>
          <w:rFonts w:ascii="Arial" w:hAnsi="Arial" w:cs="Arial"/>
          <w:sz w:val="19"/>
          <w:szCs w:val="19"/>
        </w:rPr>
        <w:t xml:space="preserve">Afhjælpningsmuligheder: Muligheden for afhjælpning gælder kun ved lovligt fravær. Ved lovligt fravær kan der gives erstatningsopgaver jf. </w:t>
      </w:r>
      <w:r w:rsidR="30653941" w:rsidRPr="75A343D2">
        <w:rPr>
          <w:rFonts w:asciiTheme="minorHAnsi" w:eastAsiaTheme="minorEastAsia" w:hAnsiTheme="minorHAnsi" w:cstheme="minorBidi"/>
          <w:sz w:val="19"/>
          <w:szCs w:val="19"/>
        </w:rPr>
        <w:t xml:space="preserve">studieordningens </w:t>
      </w:r>
      <w:r w:rsidRPr="75A343D2">
        <w:rPr>
          <w:rFonts w:ascii="Arial" w:hAnsi="Arial" w:cs="Arial"/>
          <w:sz w:val="19"/>
          <w:szCs w:val="19"/>
        </w:rPr>
        <w:t>pkt. 6.2.2.</w:t>
      </w:r>
    </w:p>
    <w:p w14:paraId="165DF986" w14:textId="77777777" w:rsidR="00D938EA" w:rsidRDefault="00D938EA" w:rsidP="0044323E">
      <w:pPr>
        <w:rPr>
          <w:rFonts w:asciiTheme="minorHAnsi" w:hAnsiTheme="minorHAnsi" w:cstheme="minorHAnsi"/>
          <w:iCs/>
          <w:color w:val="000000" w:themeColor="text1"/>
          <w:sz w:val="19"/>
          <w:szCs w:val="19"/>
        </w:rPr>
      </w:pPr>
    </w:p>
    <w:p w14:paraId="7E2ADAB4" w14:textId="39C8AF6D" w:rsidR="000A21F0" w:rsidRPr="00F06AE9" w:rsidRDefault="000A21F0" w:rsidP="00F4698B">
      <w:pPr>
        <w:pStyle w:val="paragraph"/>
        <w:spacing w:beforeAutospacing="0" w:afterAutospacing="0" w:line="240" w:lineRule="auto"/>
        <w:textAlignment w:val="baseline"/>
        <w:rPr>
          <w:rFonts w:asciiTheme="minorHAnsi" w:hAnsiTheme="minorHAnsi" w:cstheme="minorHAnsi"/>
          <w:iCs/>
          <w:color w:val="000000" w:themeColor="text1"/>
        </w:rPr>
      </w:pPr>
    </w:p>
    <w:p w14:paraId="56F826EA" w14:textId="77777777" w:rsidR="00F06AE9" w:rsidRPr="00F06AE9" w:rsidRDefault="00F06AE9" w:rsidP="00F06AE9">
      <w:pPr>
        <w:pStyle w:val="BodyText"/>
        <w:spacing w:before="1"/>
        <w:ind w:left="0"/>
        <w:rPr>
          <w:rFonts w:ascii="Arial" w:hAnsi="Arial" w:cs="Arial"/>
          <w:b/>
          <w:color w:val="000000" w:themeColor="text1"/>
          <w:sz w:val="20"/>
          <w:szCs w:val="20"/>
          <w:u w:val="single"/>
        </w:rPr>
      </w:pPr>
      <w:r w:rsidRPr="00F06AE9">
        <w:rPr>
          <w:rFonts w:ascii="Arial" w:hAnsi="Arial" w:cs="Arial"/>
          <w:b/>
          <w:color w:val="000000" w:themeColor="text1"/>
          <w:sz w:val="20"/>
          <w:szCs w:val="20"/>
          <w:u w:val="single"/>
        </w:rPr>
        <w:t>Undersøgende journalistik (inkl. EU-forløb): Redskaber, læringsmål og læremidler</w:t>
      </w:r>
    </w:p>
    <w:p w14:paraId="08F9CC55" w14:textId="77777777" w:rsidR="00F06AE9" w:rsidRPr="00F1546F" w:rsidRDefault="00F06AE9" w:rsidP="00F06AE9">
      <w:pPr>
        <w:rPr>
          <w:rFonts w:asciiTheme="minorHAnsi" w:hAnsiTheme="minorHAnsi" w:cstheme="minorHAnsi"/>
          <w:color w:val="000000" w:themeColor="text1"/>
          <w:sz w:val="19"/>
          <w:szCs w:val="19"/>
        </w:rPr>
      </w:pPr>
      <w:r w:rsidRPr="00F1546F">
        <w:rPr>
          <w:rFonts w:asciiTheme="minorHAnsi" w:hAnsiTheme="minorHAnsi" w:cstheme="minorHAnsi"/>
          <w:color w:val="000000" w:themeColor="text1"/>
          <w:sz w:val="19"/>
          <w:szCs w:val="19"/>
        </w:rPr>
        <w:t xml:space="preserve">I halvanden uge af metodespecialet gennemgår de studerende et forløb med introduktion til undersøgende journalistik. Her lærer de studerende at kende, forstå og arbejde med de metoder, muligheder og problemstillinger, der knytter sig til undersøgende journalistik. Der er særlig vægt på samfundsmæssig væsentlighed og konflikt/svigt. </w:t>
      </w:r>
    </w:p>
    <w:p w14:paraId="72208CE0" w14:textId="77777777" w:rsidR="00F06AE9" w:rsidRPr="00F1546F" w:rsidRDefault="00F06AE9" w:rsidP="00F06AE9">
      <w:pPr>
        <w:rPr>
          <w:rFonts w:asciiTheme="minorHAnsi" w:hAnsiTheme="minorHAnsi" w:cstheme="minorHAnsi"/>
          <w:color w:val="000000" w:themeColor="text1"/>
          <w:sz w:val="19"/>
          <w:szCs w:val="19"/>
        </w:rPr>
      </w:pPr>
      <w:r w:rsidRPr="00F1546F">
        <w:rPr>
          <w:rFonts w:asciiTheme="minorHAnsi" w:hAnsiTheme="minorHAnsi" w:cstheme="minorHAnsi"/>
          <w:color w:val="000000" w:themeColor="text1"/>
          <w:sz w:val="19"/>
          <w:szCs w:val="19"/>
        </w:rPr>
        <w:t>Som afrunding på forløbet producerer de studerende gruppevis et semesterprojekt, hvor de ved hjælp af en eller flere undersøgende metoder afdækker og dokumenterer ny, samfundsmæssigt væsentlig viden om et svigt begået af fx myndigheder, virksomheder, organisationer eller grupper af borgere.</w:t>
      </w:r>
    </w:p>
    <w:p w14:paraId="65C96FD3" w14:textId="77777777" w:rsidR="00F06AE9" w:rsidRPr="00F1546F" w:rsidRDefault="00F06AE9" w:rsidP="00F06AE9">
      <w:pPr>
        <w:rPr>
          <w:rFonts w:asciiTheme="minorHAnsi" w:hAnsiTheme="minorHAnsi" w:cstheme="minorHAnsi"/>
          <w:iCs/>
          <w:color w:val="000000" w:themeColor="text1"/>
          <w:sz w:val="19"/>
          <w:szCs w:val="19"/>
        </w:rPr>
      </w:pPr>
    </w:p>
    <w:p w14:paraId="7BD3D4A1" w14:textId="0B1DE6AF" w:rsidR="00F06AE9" w:rsidRPr="00F1546F" w:rsidRDefault="00F06AE9" w:rsidP="00F06AE9">
      <w:pPr>
        <w:rPr>
          <w:rFonts w:asciiTheme="minorHAnsi" w:hAnsiTheme="minorHAnsi" w:cstheme="minorHAnsi"/>
          <w:color w:val="000000" w:themeColor="text1"/>
          <w:sz w:val="19"/>
          <w:szCs w:val="19"/>
        </w:rPr>
      </w:pPr>
      <w:r w:rsidRPr="00F1546F">
        <w:rPr>
          <w:rFonts w:asciiTheme="minorHAnsi" w:hAnsiTheme="minorHAnsi" w:cstheme="minorHAnsi"/>
          <w:color w:val="000000" w:themeColor="text1"/>
          <w:sz w:val="19"/>
          <w:szCs w:val="19"/>
        </w:rPr>
        <w:t>Inden da klædes de studerende i løbet af 2,5 uge på til at kunne inddrage viden, kilder og materiale fra EU i deres arbejde med undersøgende journalistik, hvor det er relevant. EU-delen indeholder:</w:t>
      </w:r>
      <w:r w:rsidRPr="00F1546F">
        <w:rPr>
          <w:rFonts w:asciiTheme="minorHAnsi" w:hAnsiTheme="minorHAnsi" w:cstheme="minorHAnsi"/>
          <w:color w:val="000000" w:themeColor="text1"/>
          <w:sz w:val="19"/>
          <w:szCs w:val="19"/>
        </w:rPr>
        <w:br/>
      </w:r>
    </w:p>
    <w:p w14:paraId="089122AC" w14:textId="77777777" w:rsidR="00F06AE9" w:rsidRPr="00F1546F" w:rsidRDefault="00F06AE9" w:rsidP="00650723">
      <w:pPr>
        <w:pStyle w:val="BodyText"/>
        <w:widowControl w:val="0"/>
        <w:numPr>
          <w:ilvl w:val="0"/>
          <w:numId w:val="9"/>
        </w:numPr>
        <w:spacing w:before="1"/>
        <w:rPr>
          <w:rFonts w:asciiTheme="minorHAnsi" w:hAnsiTheme="minorHAnsi" w:cstheme="minorHAnsi"/>
          <w:color w:val="000000" w:themeColor="text1"/>
          <w:sz w:val="19"/>
          <w:szCs w:val="19"/>
        </w:rPr>
      </w:pPr>
      <w:r w:rsidRPr="00F1546F">
        <w:rPr>
          <w:rFonts w:asciiTheme="minorHAnsi" w:hAnsiTheme="minorHAnsi" w:cstheme="minorHAnsi"/>
          <w:color w:val="000000" w:themeColor="text1"/>
          <w:sz w:val="19"/>
          <w:szCs w:val="19"/>
        </w:rPr>
        <w:t>oplæg og øvelser om beslutningsprocesser, aktuelle problemstillinger, aktører og kilder</w:t>
      </w:r>
    </w:p>
    <w:p w14:paraId="42EBCF77" w14:textId="77777777" w:rsidR="00F06AE9" w:rsidRPr="00F1546F" w:rsidRDefault="00F06AE9" w:rsidP="00650723">
      <w:pPr>
        <w:pStyle w:val="BodyText"/>
        <w:widowControl w:val="0"/>
        <w:numPr>
          <w:ilvl w:val="0"/>
          <w:numId w:val="9"/>
        </w:numPr>
        <w:spacing w:before="1"/>
        <w:rPr>
          <w:rFonts w:asciiTheme="minorHAnsi" w:hAnsiTheme="minorHAnsi" w:cstheme="minorHAnsi"/>
          <w:color w:val="000000" w:themeColor="text1"/>
          <w:sz w:val="19"/>
          <w:szCs w:val="19"/>
        </w:rPr>
      </w:pPr>
      <w:r w:rsidRPr="00F1546F">
        <w:rPr>
          <w:rFonts w:asciiTheme="minorHAnsi" w:hAnsiTheme="minorHAnsi" w:cstheme="minorHAnsi"/>
          <w:color w:val="000000" w:themeColor="text1"/>
          <w:sz w:val="19"/>
          <w:szCs w:val="19"/>
        </w:rPr>
        <w:t>en studietur med oplæg og møder med politikere, lobbyister m.v.</w:t>
      </w:r>
    </w:p>
    <w:p w14:paraId="6B82DDCC" w14:textId="77777777" w:rsidR="00F06AE9" w:rsidRPr="00F1546F" w:rsidRDefault="00F06AE9" w:rsidP="00650723">
      <w:pPr>
        <w:pStyle w:val="BodyText"/>
        <w:widowControl w:val="0"/>
        <w:numPr>
          <w:ilvl w:val="0"/>
          <w:numId w:val="9"/>
        </w:numPr>
        <w:spacing w:before="1"/>
        <w:rPr>
          <w:rFonts w:asciiTheme="minorHAnsi" w:hAnsiTheme="minorHAnsi" w:cstheme="minorHAnsi"/>
          <w:color w:val="000000" w:themeColor="text1"/>
          <w:sz w:val="19"/>
          <w:szCs w:val="19"/>
        </w:rPr>
      </w:pPr>
      <w:r w:rsidRPr="00F1546F">
        <w:rPr>
          <w:rFonts w:asciiTheme="minorHAnsi" w:hAnsiTheme="minorHAnsi" w:cstheme="minorHAnsi"/>
          <w:color w:val="000000" w:themeColor="text1"/>
          <w:sz w:val="19"/>
          <w:szCs w:val="19"/>
        </w:rPr>
        <w:t>produktion af nyheder med inddragelse af EU-aspekter og -kilder</w:t>
      </w:r>
    </w:p>
    <w:p w14:paraId="1683C596" w14:textId="77777777" w:rsidR="00F06AE9" w:rsidRPr="00F1546F" w:rsidRDefault="00F06AE9" w:rsidP="00F06AE9">
      <w:pPr>
        <w:rPr>
          <w:rFonts w:asciiTheme="minorHAnsi" w:hAnsiTheme="minorHAnsi" w:cstheme="minorHAnsi"/>
          <w:iCs/>
          <w:color w:val="000000" w:themeColor="text1"/>
          <w:sz w:val="19"/>
          <w:szCs w:val="19"/>
        </w:rPr>
      </w:pPr>
    </w:p>
    <w:p w14:paraId="583FC350" w14:textId="77777777" w:rsidR="00F06AE9" w:rsidRPr="00F1546F" w:rsidRDefault="00F06AE9" w:rsidP="00F06AE9">
      <w:pPr>
        <w:pStyle w:val="BodyText"/>
        <w:spacing w:before="1"/>
        <w:ind w:left="0"/>
        <w:rPr>
          <w:rFonts w:asciiTheme="minorHAnsi" w:hAnsiTheme="minorHAnsi" w:cstheme="minorHAnsi"/>
          <w:color w:val="000000" w:themeColor="text1"/>
          <w:sz w:val="19"/>
          <w:szCs w:val="19"/>
        </w:rPr>
      </w:pPr>
      <w:r w:rsidRPr="00F1546F">
        <w:rPr>
          <w:rFonts w:asciiTheme="minorHAnsi" w:hAnsiTheme="minorHAnsi" w:cstheme="minorHAnsi"/>
          <w:color w:val="000000" w:themeColor="text1"/>
          <w:sz w:val="19"/>
          <w:szCs w:val="19"/>
        </w:rPr>
        <w:t xml:space="preserve">Det er en mulighed, men </w:t>
      </w:r>
      <w:r w:rsidRPr="00F1546F">
        <w:rPr>
          <w:rFonts w:asciiTheme="minorHAnsi" w:hAnsiTheme="minorHAnsi" w:cstheme="minorHAnsi"/>
          <w:iCs/>
          <w:color w:val="000000" w:themeColor="text1"/>
          <w:sz w:val="19"/>
          <w:szCs w:val="19"/>
        </w:rPr>
        <w:t>ikke</w:t>
      </w:r>
      <w:r w:rsidRPr="00F1546F">
        <w:rPr>
          <w:rFonts w:asciiTheme="minorHAnsi" w:hAnsiTheme="minorHAnsi" w:cstheme="minorHAnsi"/>
          <w:color w:val="000000" w:themeColor="text1"/>
          <w:sz w:val="19"/>
          <w:szCs w:val="19"/>
        </w:rPr>
        <w:t xml:space="preserve"> et krav, at det undersøgende projekt, som de studerende arbejder med, er EU-relateret.</w:t>
      </w:r>
    </w:p>
    <w:p w14:paraId="2134BA44" w14:textId="77777777" w:rsidR="00F06AE9" w:rsidRPr="00F1546F" w:rsidRDefault="00F06AE9" w:rsidP="00F06AE9">
      <w:pPr>
        <w:rPr>
          <w:rFonts w:asciiTheme="minorHAnsi" w:hAnsiTheme="minorHAnsi" w:cstheme="minorHAnsi"/>
          <w:iCs/>
          <w:color w:val="000000" w:themeColor="text1"/>
          <w:sz w:val="19"/>
          <w:szCs w:val="19"/>
        </w:rPr>
      </w:pPr>
    </w:p>
    <w:p w14:paraId="7EDA933F" w14:textId="77777777" w:rsidR="00F06AE9" w:rsidRPr="00F1546F" w:rsidRDefault="00F06AE9" w:rsidP="00F06AE9">
      <w:pPr>
        <w:rPr>
          <w:rFonts w:asciiTheme="minorHAnsi" w:hAnsiTheme="minorHAnsi" w:cstheme="minorHAnsi"/>
          <w:b/>
          <w:bCs/>
          <w:color w:val="000000" w:themeColor="text1"/>
          <w:sz w:val="19"/>
          <w:szCs w:val="19"/>
        </w:rPr>
      </w:pPr>
      <w:r w:rsidRPr="00F1546F">
        <w:rPr>
          <w:rFonts w:asciiTheme="minorHAnsi" w:hAnsiTheme="minorHAnsi" w:cstheme="minorHAnsi"/>
          <w:b/>
          <w:bCs/>
          <w:color w:val="000000" w:themeColor="text1"/>
          <w:sz w:val="19"/>
          <w:szCs w:val="19"/>
        </w:rPr>
        <w:t>Læringsmål:</w:t>
      </w:r>
    </w:p>
    <w:p w14:paraId="224FE235" w14:textId="77777777" w:rsidR="00F06AE9" w:rsidRPr="00F1546F" w:rsidRDefault="00F06AE9" w:rsidP="00F06AE9">
      <w:pPr>
        <w:pStyle w:val="Normal1"/>
        <w:widowControl w:val="0"/>
        <w:rPr>
          <w:rFonts w:asciiTheme="minorHAnsi" w:hAnsiTheme="minorHAnsi" w:cstheme="minorHAnsi"/>
          <w:bCs/>
          <w:color w:val="000000" w:themeColor="text1"/>
          <w:sz w:val="19"/>
          <w:szCs w:val="19"/>
        </w:rPr>
      </w:pPr>
      <w:r w:rsidRPr="00F1546F">
        <w:rPr>
          <w:rFonts w:asciiTheme="minorHAnsi" w:hAnsiTheme="minorHAnsi" w:cstheme="minorHAnsi"/>
          <w:bCs/>
          <w:color w:val="000000" w:themeColor="text1"/>
          <w:sz w:val="19"/>
          <w:szCs w:val="19"/>
        </w:rPr>
        <w:t>De studerende skal opnå viden om:</w:t>
      </w:r>
    </w:p>
    <w:p w14:paraId="6DA5CAB7" w14:textId="77777777" w:rsidR="00F06AE9" w:rsidRPr="00F1546F" w:rsidRDefault="00F06AE9" w:rsidP="00650723">
      <w:pPr>
        <w:pStyle w:val="ListParagraph"/>
        <w:numPr>
          <w:ilvl w:val="0"/>
          <w:numId w:val="6"/>
        </w:numPr>
        <w:spacing w:after="0" w:line="240" w:lineRule="auto"/>
        <w:ind w:left="714" w:hanging="357"/>
        <w:rPr>
          <w:rFonts w:asciiTheme="minorHAnsi" w:eastAsia="Times New Roman" w:hAnsiTheme="minorHAnsi" w:cstheme="minorHAnsi"/>
          <w:color w:val="000000" w:themeColor="text1"/>
          <w:sz w:val="19"/>
          <w:szCs w:val="19"/>
          <w:lang w:eastAsia="en-GB"/>
        </w:rPr>
      </w:pPr>
      <w:r w:rsidRPr="00F1546F">
        <w:rPr>
          <w:rFonts w:asciiTheme="minorHAnsi" w:eastAsia="Times New Roman" w:hAnsiTheme="minorHAnsi" w:cstheme="minorHAnsi"/>
          <w:color w:val="000000" w:themeColor="text1"/>
          <w:sz w:val="19"/>
          <w:szCs w:val="19"/>
          <w:lang w:eastAsia="en-GB"/>
        </w:rPr>
        <w:t>undersøgende metoder:  kvantitativ metode og kvantitative/kvalitative undersøgelser samt aktindsigt.</w:t>
      </w:r>
    </w:p>
    <w:p w14:paraId="0C5EC8EB" w14:textId="77777777" w:rsidR="00F06AE9" w:rsidRPr="00F1546F" w:rsidRDefault="00F06AE9" w:rsidP="00650723">
      <w:pPr>
        <w:pStyle w:val="ListParagraph"/>
        <w:numPr>
          <w:ilvl w:val="0"/>
          <w:numId w:val="6"/>
        </w:numPr>
        <w:spacing w:after="0" w:line="240" w:lineRule="auto"/>
        <w:ind w:left="714" w:hanging="357"/>
        <w:rPr>
          <w:rFonts w:asciiTheme="minorHAnsi" w:eastAsia="Times New Roman" w:hAnsiTheme="minorHAnsi" w:cstheme="minorHAnsi"/>
          <w:color w:val="000000" w:themeColor="text1"/>
          <w:sz w:val="19"/>
          <w:szCs w:val="19"/>
          <w:lang w:eastAsia="en-GB"/>
        </w:rPr>
      </w:pPr>
      <w:r w:rsidRPr="00F1546F">
        <w:rPr>
          <w:rFonts w:asciiTheme="minorHAnsi" w:eastAsia="Times New Roman" w:hAnsiTheme="minorHAnsi" w:cstheme="minorHAnsi"/>
          <w:color w:val="000000" w:themeColor="text1"/>
          <w:sz w:val="19"/>
          <w:szCs w:val="19"/>
          <w:lang w:eastAsia="en-GB"/>
        </w:rPr>
        <w:t>EU-processer og aktører, analyse (EU-politiske forhold)</w:t>
      </w:r>
    </w:p>
    <w:p w14:paraId="17E1BBAA" w14:textId="77777777" w:rsidR="003E3B2B" w:rsidRDefault="003E3B2B" w:rsidP="00F06AE9">
      <w:pPr>
        <w:pStyle w:val="Normal1"/>
        <w:widowControl w:val="0"/>
        <w:rPr>
          <w:rFonts w:asciiTheme="minorHAnsi" w:hAnsiTheme="minorHAnsi" w:cstheme="minorHAnsi"/>
          <w:bCs/>
          <w:color w:val="000000" w:themeColor="text1"/>
          <w:sz w:val="19"/>
          <w:szCs w:val="19"/>
        </w:rPr>
      </w:pPr>
    </w:p>
    <w:p w14:paraId="2B4E8B5B" w14:textId="31AEBEFD" w:rsidR="00F06AE9" w:rsidRPr="00F1546F" w:rsidRDefault="00F06AE9" w:rsidP="00F06AE9">
      <w:pPr>
        <w:pStyle w:val="Normal1"/>
        <w:widowControl w:val="0"/>
        <w:rPr>
          <w:rFonts w:asciiTheme="minorHAnsi" w:hAnsiTheme="minorHAnsi" w:cstheme="minorHAnsi"/>
          <w:bCs/>
          <w:color w:val="000000" w:themeColor="text1"/>
          <w:sz w:val="19"/>
          <w:szCs w:val="19"/>
        </w:rPr>
      </w:pPr>
      <w:r w:rsidRPr="00F1546F">
        <w:rPr>
          <w:rFonts w:asciiTheme="minorHAnsi" w:hAnsiTheme="minorHAnsi" w:cstheme="minorHAnsi"/>
          <w:bCs/>
          <w:color w:val="000000" w:themeColor="text1"/>
          <w:sz w:val="19"/>
          <w:szCs w:val="19"/>
        </w:rPr>
        <w:t>De studerende skal opnå færdigheder i:</w:t>
      </w:r>
    </w:p>
    <w:p w14:paraId="7F44ED6F" w14:textId="77777777" w:rsidR="00F06AE9" w:rsidRPr="00F1546F" w:rsidRDefault="00F06AE9" w:rsidP="00650723">
      <w:pPr>
        <w:pStyle w:val="Normal1"/>
        <w:widowControl w:val="0"/>
        <w:numPr>
          <w:ilvl w:val="0"/>
          <w:numId w:val="13"/>
        </w:numPr>
        <w:spacing w:line="240" w:lineRule="auto"/>
        <w:ind w:left="714" w:hanging="357"/>
        <w:rPr>
          <w:rFonts w:asciiTheme="minorHAnsi" w:eastAsia="Times New Roman" w:hAnsiTheme="minorHAnsi" w:cstheme="minorHAnsi"/>
          <w:color w:val="000000" w:themeColor="text1"/>
          <w:sz w:val="19"/>
          <w:szCs w:val="19"/>
          <w:lang w:eastAsia="en-GB"/>
        </w:rPr>
      </w:pPr>
      <w:r w:rsidRPr="00F1546F">
        <w:rPr>
          <w:rFonts w:asciiTheme="minorHAnsi" w:eastAsia="Times New Roman" w:hAnsiTheme="minorHAnsi" w:cstheme="minorHAnsi"/>
          <w:color w:val="000000" w:themeColor="text1"/>
          <w:sz w:val="19"/>
          <w:szCs w:val="19"/>
          <w:lang w:eastAsia="en-GB"/>
        </w:rPr>
        <w:t xml:space="preserve">arbejde med undersøgende metoder til dokumentation af et samfundsmæssigt væsentligt svigt </w:t>
      </w:r>
    </w:p>
    <w:p w14:paraId="1255B131" w14:textId="77777777" w:rsidR="00F06AE9" w:rsidRPr="00F1546F" w:rsidRDefault="00F06AE9" w:rsidP="00650723">
      <w:pPr>
        <w:pStyle w:val="Normal1"/>
        <w:widowControl w:val="0"/>
        <w:numPr>
          <w:ilvl w:val="0"/>
          <w:numId w:val="13"/>
        </w:numPr>
        <w:spacing w:line="240" w:lineRule="auto"/>
        <w:ind w:left="714" w:hanging="357"/>
        <w:rPr>
          <w:rFonts w:asciiTheme="minorHAnsi" w:eastAsia="Times New Roman" w:hAnsiTheme="minorHAnsi" w:cstheme="minorHAnsi"/>
          <w:color w:val="000000" w:themeColor="text1"/>
          <w:sz w:val="19"/>
          <w:szCs w:val="19"/>
          <w:lang w:eastAsia="en-GB"/>
        </w:rPr>
      </w:pPr>
      <w:r w:rsidRPr="00F1546F">
        <w:rPr>
          <w:rFonts w:asciiTheme="minorHAnsi" w:eastAsia="Times New Roman" w:hAnsiTheme="minorHAnsi" w:cstheme="minorHAnsi"/>
          <w:color w:val="000000" w:themeColor="text1"/>
          <w:sz w:val="19"/>
          <w:szCs w:val="19"/>
          <w:lang w:eastAsia="en-GB"/>
        </w:rPr>
        <w:t>sikker og kritisk udpegning af de mest relevante kilder til et undersøgende projekt</w:t>
      </w:r>
    </w:p>
    <w:p w14:paraId="7C7B4DA2" w14:textId="77777777" w:rsidR="00F06AE9" w:rsidRPr="00F1546F" w:rsidRDefault="00F06AE9" w:rsidP="00650723">
      <w:pPr>
        <w:pStyle w:val="Normal1"/>
        <w:widowControl w:val="0"/>
        <w:numPr>
          <w:ilvl w:val="0"/>
          <w:numId w:val="13"/>
        </w:numPr>
        <w:spacing w:line="240" w:lineRule="auto"/>
        <w:ind w:left="714" w:hanging="357"/>
        <w:rPr>
          <w:rFonts w:asciiTheme="minorHAnsi" w:eastAsia="Times New Roman" w:hAnsiTheme="minorHAnsi" w:cstheme="minorHAnsi"/>
          <w:color w:val="000000" w:themeColor="text1"/>
          <w:sz w:val="19"/>
          <w:szCs w:val="19"/>
          <w:lang w:eastAsia="en-GB"/>
        </w:rPr>
      </w:pPr>
      <w:r w:rsidRPr="00F1546F">
        <w:rPr>
          <w:rFonts w:asciiTheme="minorHAnsi" w:eastAsia="Times New Roman" w:hAnsiTheme="minorHAnsi" w:cstheme="minorHAnsi"/>
          <w:color w:val="000000" w:themeColor="text1"/>
          <w:sz w:val="19"/>
          <w:szCs w:val="19"/>
          <w:lang w:eastAsia="en-GB"/>
        </w:rPr>
        <w:t>produktion af kvalificeret hypotese som afsæt for det undersøgende projekt</w:t>
      </w:r>
    </w:p>
    <w:p w14:paraId="215E3FD5" w14:textId="77777777" w:rsidR="00F06AE9" w:rsidRPr="00F1546F" w:rsidRDefault="00F06AE9" w:rsidP="00650723">
      <w:pPr>
        <w:pStyle w:val="Normal1"/>
        <w:widowControl w:val="0"/>
        <w:numPr>
          <w:ilvl w:val="0"/>
          <w:numId w:val="13"/>
        </w:numPr>
        <w:spacing w:line="240" w:lineRule="auto"/>
        <w:ind w:left="714" w:hanging="357"/>
        <w:rPr>
          <w:rFonts w:asciiTheme="minorHAnsi" w:eastAsia="Times New Roman" w:hAnsiTheme="minorHAnsi" w:cstheme="minorHAnsi"/>
          <w:color w:val="000000" w:themeColor="text1"/>
          <w:sz w:val="19"/>
          <w:szCs w:val="19"/>
          <w:lang w:eastAsia="en-GB"/>
        </w:rPr>
      </w:pPr>
      <w:r w:rsidRPr="00F1546F">
        <w:rPr>
          <w:rFonts w:asciiTheme="minorHAnsi" w:eastAsia="Times New Roman" w:hAnsiTheme="minorHAnsi" w:cstheme="minorHAnsi"/>
          <w:color w:val="000000" w:themeColor="text1"/>
          <w:sz w:val="19"/>
          <w:szCs w:val="19"/>
          <w:lang w:eastAsia="en-GB"/>
        </w:rPr>
        <w:t>sikker og velbegrundet udpegning af de primært ansvarlige for et svigt</w:t>
      </w:r>
    </w:p>
    <w:p w14:paraId="37C38B26" w14:textId="77777777" w:rsidR="00F06AE9" w:rsidRPr="00F1546F" w:rsidRDefault="00F06AE9" w:rsidP="00650723">
      <w:pPr>
        <w:pStyle w:val="Normal1"/>
        <w:widowControl w:val="0"/>
        <w:numPr>
          <w:ilvl w:val="0"/>
          <w:numId w:val="13"/>
        </w:numPr>
        <w:spacing w:line="240" w:lineRule="auto"/>
        <w:ind w:left="714" w:hanging="357"/>
        <w:rPr>
          <w:rFonts w:asciiTheme="minorHAnsi" w:eastAsia="Times New Roman" w:hAnsiTheme="minorHAnsi" w:cstheme="minorHAnsi"/>
          <w:color w:val="000000" w:themeColor="text1"/>
          <w:sz w:val="19"/>
          <w:szCs w:val="19"/>
          <w:lang w:eastAsia="en-GB"/>
        </w:rPr>
      </w:pPr>
      <w:r w:rsidRPr="00F1546F">
        <w:rPr>
          <w:rFonts w:asciiTheme="minorHAnsi" w:eastAsia="Times New Roman" w:hAnsiTheme="minorHAnsi" w:cstheme="minorHAnsi"/>
          <w:color w:val="000000" w:themeColor="text1"/>
          <w:sz w:val="19"/>
          <w:szCs w:val="19"/>
          <w:lang w:eastAsia="en-GB"/>
        </w:rPr>
        <w:t>sikker og velbegrundet udpegning af de primære ofre for et svigt – og de væsentligste, konkrete konsekvenser for dem</w:t>
      </w:r>
    </w:p>
    <w:p w14:paraId="63BDF031" w14:textId="77777777" w:rsidR="00F06AE9" w:rsidRPr="00F1546F" w:rsidRDefault="00F06AE9" w:rsidP="00650723">
      <w:pPr>
        <w:pStyle w:val="Normal1"/>
        <w:widowControl w:val="0"/>
        <w:numPr>
          <w:ilvl w:val="0"/>
          <w:numId w:val="13"/>
        </w:numPr>
        <w:spacing w:line="240" w:lineRule="auto"/>
        <w:ind w:left="714" w:hanging="357"/>
        <w:rPr>
          <w:rFonts w:asciiTheme="minorHAnsi" w:eastAsia="Times New Roman" w:hAnsiTheme="minorHAnsi" w:cstheme="minorHAnsi"/>
          <w:color w:val="000000" w:themeColor="text1"/>
          <w:sz w:val="19"/>
          <w:szCs w:val="19"/>
          <w:lang w:eastAsia="en-GB"/>
        </w:rPr>
      </w:pPr>
      <w:r w:rsidRPr="00F1546F">
        <w:rPr>
          <w:rFonts w:asciiTheme="minorHAnsi" w:eastAsia="Times New Roman" w:hAnsiTheme="minorHAnsi" w:cstheme="minorHAnsi"/>
          <w:color w:val="000000" w:themeColor="text1"/>
          <w:sz w:val="19"/>
          <w:szCs w:val="19"/>
          <w:lang w:eastAsia="en-GB"/>
        </w:rPr>
        <w:t>sikker analyse af hvorvidt ny viden også er samfundsmæssigt væsentlig</w:t>
      </w:r>
    </w:p>
    <w:p w14:paraId="08B47B45" w14:textId="77777777" w:rsidR="00F06AE9" w:rsidRPr="00F1546F" w:rsidRDefault="00F06AE9" w:rsidP="00F06AE9">
      <w:pPr>
        <w:pStyle w:val="Normal1"/>
        <w:widowControl w:val="0"/>
        <w:rPr>
          <w:rFonts w:asciiTheme="minorHAnsi" w:hAnsiTheme="minorHAnsi" w:cstheme="minorHAnsi"/>
          <w:bCs/>
          <w:color w:val="000000" w:themeColor="text1"/>
          <w:sz w:val="19"/>
          <w:szCs w:val="19"/>
        </w:rPr>
      </w:pPr>
    </w:p>
    <w:p w14:paraId="0EE9B606" w14:textId="77777777" w:rsidR="00F06AE9" w:rsidRPr="00F1546F" w:rsidRDefault="00F06AE9" w:rsidP="00F06AE9">
      <w:pPr>
        <w:pStyle w:val="Normal1"/>
        <w:widowControl w:val="0"/>
        <w:rPr>
          <w:rFonts w:asciiTheme="minorHAnsi" w:hAnsiTheme="minorHAnsi" w:cstheme="minorHAnsi"/>
          <w:bCs/>
          <w:color w:val="000000" w:themeColor="text1"/>
          <w:sz w:val="19"/>
          <w:szCs w:val="19"/>
        </w:rPr>
      </w:pPr>
      <w:r w:rsidRPr="00F1546F">
        <w:rPr>
          <w:rFonts w:asciiTheme="minorHAnsi" w:hAnsiTheme="minorHAnsi" w:cstheme="minorHAnsi"/>
          <w:bCs/>
          <w:color w:val="000000" w:themeColor="text1"/>
          <w:sz w:val="19"/>
          <w:szCs w:val="19"/>
        </w:rPr>
        <w:t>De studerende skal opnå kompetencer indenfor det at:</w:t>
      </w:r>
    </w:p>
    <w:p w14:paraId="36F8C13F" w14:textId="77777777" w:rsidR="00F06AE9" w:rsidRPr="00F1546F" w:rsidRDefault="00F06AE9" w:rsidP="00650723">
      <w:pPr>
        <w:pStyle w:val="Normal1"/>
        <w:widowControl w:val="0"/>
        <w:numPr>
          <w:ilvl w:val="0"/>
          <w:numId w:val="7"/>
        </w:numPr>
        <w:spacing w:line="240" w:lineRule="auto"/>
        <w:ind w:left="714" w:hanging="357"/>
        <w:rPr>
          <w:rFonts w:asciiTheme="minorHAnsi" w:hAnsiTheme="minorHAnsi" w:cstheme="minorHAnsi"/>
          <w:bCs/>
          <w:color w:val="000000" w:themeColor="text1"/>
          <w:sz w:val="19"/>
          <w:szCs w:val="19"/>
        </w:rPr>
      </w:pPr>
      <w:r w:rsidRPr="00F1546F">
        <w:rPr>
          <w:rFonts w:asciiTheme="minorHAnsi" w:hAnsiTheme="minorHAnsi" w:cstheme="minorHAnsi"/>
          <w:color w:val="000000" w:themeColor="text1"/>
          <w:sz w:val="19"/>
          <w:szCs w:val="19"/>
        </w:rPr>
        <w:t>kunne gennemføre konfronterende interview med de primært ansvarlige for et svigt</w:t>
      </w:r>
    </w:p>
    <w:p w14:paraId="001A6927" w14:textId="77777777" w:rsidR="00F06AE9" w:rsidRPr="00F1546F" w:rsidRDefault="00F06AE9" w:rsidP="00650723">
      <w:pPr>
        <w:pStyle w:val="Normal1"/>
        <w:widowControl w:val="0"/>
        <w:numPr>
          <w:ilvl w:val="0"/>
          <w:numId w:val="7"/>
        </w:numPr>
        <w:spacing w:line="240" w:lineRule="auto"/>
        <w:ind w:left="714" w:hanging="357"/>
        <w:rPr>
          <w:rFonts w:asciiTheme="minorHAnsi" w:hAnsiTheme="minorHAnsi" w:cstheme="minorHAnsi"/>
          <w:bCs/>
          <w:color w:val="000000" w:themeColor="text1"/>
          <w:sz w:val="19"/>
          <w:szCs w:val="19"/>
        </w:rPr>
      </w:pPr>
      <w:r w:rsidRPr="00F1546F">
        <w:rPr>
          <w:rFonts w:asciiTheme="minorHAnsi" w:hAnsiTheme="minorHAnsi" w:cstheme="minorHAnsi"/>
          <w:color w:val="000000" w:themeColor="text1"/>
          <w:sz w:val="19"/>
          <w:szCs w:val="19"/>
        </w:rPr>
        <w:t>formidle kompliceret politisk stof med inddragelse af EU-kilder</w:t>
      </w:r>
    </w:p>
    <w:p w14:paraId="1040B9CA" w14:textId="77777777" w:rsidR="00F06AE9" w:rsidRPr="00F1546F" w:rsidRDefault="00F06AE9" w:rsidP="00F06AE9">
      <w:pPr>
        <w:rPr>
          <w:rFonts w:asciiTheme="minorHAnsi" w:hAnsiTheme="minorHAnsi" w:cstheme="minorHAnsi"/>
          <w:color w:val="000000" w:themeColor="text1"/>
          <w:sz w:val="19"/>
          <w:szCs w:val="19"/>
        </w:rPr>
      </w:pPr>
    </w:p>
    <w:p w14:paraId="1E242BD7" w14:textId="77777777" w:rsidR="00F06AE9" w:rsidRPr="00F1546F" w:rsidRDefault="00F06AE9" w:rsidP="00F06AE9">
      <w:pPr>
        <w:rPr>
          <w:rFonts w:asciiTheme="minorHAnsi" w:hAnsiTheme="minorHAnsi" w:cstheme="minorHAnsi"/>
          <w:b/>
          <w:bCs/>
          <w:color w:val="000000" w:themeColor="text1"/>
          <w:sz w:val="19"/>
          <w:szCs w:val="19"/>
        </w:rPr>
      </w:pPr>
      <w:r w:rsidRPr="00F1546F">
        <w:rPr>
          <w:rFonts w:asciiTheme="minorHAnsi" w:hAnsiTheme="minorHAnsi" w:cstheme="minorHAnsi"/>
          <w:b/>
          <w:bCs/>
          <w:color w:val="000000" w:themeColor="text1"/>
          <w:sz w:val="19"/>
          <w:szCs w:val="19"/>
        </w:rPr>
        <w:t>Læremidler:</w:t>
      </w:r>
    </w:p>
    <w:p w14:paraId="6CB29473" w14:textId="77777777" w:rsidR="00F06AE9" w:rsidRPr="00F1546F" w:rsidRDefault="00F06AE9" w:rsidP="00F06AE9">
      <w:pPr>
        <w:rPr>
          <w:rFonts w:asciiTheme="minorHAnsi" w:hAnsiTheme="minorHAnsi" w:cstheme="minorHAnsi"/>
          <w:color w:val="000000" w:themeColor="text1"/>
          <w:sz w:val="19"/>
          <w:szCs w:val="19"/>
          <w:u w:val="single"/>
        </w:rPr>
      </w:pPr>
      <w:r w:rsidRPr="00F1546F">
        <w:rPr>
          <w:rFonts w:asciiTheme="minorHAnsi" w:hAnsiTheme="minorHAnsi" w:cstheme="minorHAnsi"/>
          <w:color w:val="000000" w:themeColor="text1"/>
          <w:sz w:val="19"/>
          <w:szCs w:val="19"/>
          <w:u w:val="single"/>
        </w:rPr>
        <w:t>Læremidler og litteratur - skal anskaffes:</w:t>
      </w:r>
    </w:p>
    <w:p w14:paraId="19F5FEC9" w14:textId="77777777" w:rsidR="00F06AE9" w:rsidRPr="00F1546F" w:rsidRDefault="00F06AE9" w:rsidP="00650723">
      <w:pPr>
        <w:pStyle w:val="ListParagraph"/>
        <w:numPr>
          <w:ilvl w:val="0"/>
          <w:numId w:val="14"/>
        </w:numPr>
        <w:rPr>
          <w:rFonts w:asciiTheme="minorHAnsi" w:hAnsiTheme="minorHAnsi" w:cstheme="minorHAnsi"/>
          <w:color w:val="000000" w:themeColor="text1"/>
          <w:sz w:val="19"/>
          <w:szCs w:val="19"/>
          <w:u w:val="single"/>
        </w:rPr>
      </w:pPr>
      <w:r w:rsidRPr="00F1546F">
        <w:rPr>
          <w:rFonts w:asciiTheme="minorHAnsi" w:eastAsia="Times New Roman" w:hAnsiTheme="minorHAnsi" w:cstheme="minorHAnsi"/>
          <w:color w:val="000000" w:themeColor="text1"/>
          <w:sz w:val="19"/>
          <w:szCs w:val="19"/>
          <w:lang w:eastAsia="en-GB"/>
        </w:rPr>
        <w:t>Brigitte Alfter m.fl. (2021) </w:t>
      </w:r>
      <w:r w:rsidRPr="00F1546F">
        <w:rPr>
          <w:rFonts w:asciiTheme="minorHAnsi" w:eastAsia="Times New Roman" w:hAnsiTheme="minorHAnsi" w:cstheme="minorHAnsi"/>
          <w:i/>
          <w:iCs/>
          <w:color w:val="000000" w:themeColor="text1"/>
          <w:sz w:val="19"/>
          <w:szCs w:val="19"/>
          <w:lang w:eastAsia="en-GB"/>
        </w:rPr>
        <w:t>Den undersøgende journalistiks metoder,</w:t>
      </w:r>
      <w:r w:rsidRPr="00F1546F">
        <w:rPr>
          <w:rFonts w:asciiTheme="minorHAnsi" w:eastAsia="Times New Roman" w:hAnsiTheme="minorHAnsi" w:cstheme="minorHAnsi"/>
          <w:color w:val="000000" w:themeColor="text1"/>
          <w:sz w:val="19"/>
          <w:szCs w:val="19"/>
          <w:lang w:eastAsia="en-GB"/>
        </w:rPr>
        <w:t xml:space="preserve"> Forlaget Ajour.</w:t>
      </w:r>
    </w:p>
    <w:p w14:paraId="0D3C1401" w14:textId="77777777" w:rsidR="00F06AE9" w:rsidRPr="00F1546F" w:rsidRDefault="00F06AE9" w:rsidP="00650723">
      <w:pPr>
        <w:pStyle w:val="ListParagraph"/>
        <w:numPr>
          <w:ilvl w:val="0"/>
          <w:numId w:val="14"/>
        </w:numPr>
        <w:rPr>
          <w:rFonts w:asciiTheme="minorHAnsi" w:hAnsiTheme="minorHAnsi" w:cstheme="minorHAnsi"/>
          <w:color w:val="000000" w:themeColor="text1"/>
          <w:sz w:val="19"/>
          <w:szCs w:val="19"/>
          <w:u w:val="single"/>
        </w:rPr>
      </w:pPr>
      <w:r w:rsidRPr="00F1546F">
        <w:rPr>
          <w:rFonts w:asciiTheme="minorHAnsi" w:eastAsia="Times New Roman" w:hAnsiTheme="minorHAnsi" w:cstheme="minorHAnsi"/>
          <w:color w:val="000000" w:themeColor="text1"/>
          <w:sz w:val="19"/>
          <w:szCs w:val="19"/>
          <w:lang w:eastAsia="en-GB"/>
        </w:rPr>
        <w:t>Strand, Kurt (2014): </w:t>
      </w:r>
      <w:r w:rsidRPr="00F1546F">
        <w:rPr>
          <w:rFonts w:asciiTheme="minorHAnsi" w:eastAsia="Times New Roman" w:hAnsiTheme="minorHAnsi" w:cstheme="minorHAnsi"/>
          <w:i/>
          <w:iCs/>
          <w:color w:val="000000" w:themeColor="text1"/>
          <w:sz w:val="19"/>
          <w:szCs w:val="19"/>
          <w:lang w:eastAsia="en-GB"/>
        </w:rPr>
        <w:t>Interview for journalister</w:t>
      </w:r>
      <w:r w:rsidRPr="00F1546F">
        <w:rPr>
          <w:rFonts w:asciiTheme="minorHAnsi" w:eastAsia="Times New Roman" w:hAnsiTheme="minorHAnsi" w:cstheme="minorHAnsi"/>
          <w:color w:val="000000" w:themeColor="text1"/>
          <w:sz w:val="19"/>
          <w:szCs w:val="19"/>
          <w:lang w:eastAsia="en-GB"/>
        </w:rPr>
        <w:t>, kap. 8-10. Forlaget Ajour.</w:t>
      </w:r>
    </w:p>
    <w:p w14:paraId="54D81991" w14:textId="77777777" w:rsidR="00F06AE9" w:rsidRPr="00F1546F" w:rsidRDefault="00F06AE9" w:rsidP="00650723">
      <w:pPr>
        <w:pStyle w:val="ListParagraph"/>
        <w:numPr>
          <w:ilvl w:val="0"/>
          <w:numId w:val="14"/>
        </w:numPr>
        <w:rPr>
          <w:rFonts w:asciiTheme="minorHAnsi" w:hAnsiTheme="minorHAnsi" w:cstheme="minorHAnsi"/>
          <w:color w:val="000000" w:themeColor="text1"/>
          <w:sz w:val="19"/>
          <w:szCs w:val="19"/>
          <w:u w:val="single"/>
        </w:rPr>
      </w:pPr>
      <w:r w:rsidRPr="00F1546F">
        <w:rPr>
          <w:rFonts w:asciiTheme="minorHAnsi" w:eastAsia="Times New Roman" w:hAnsiTheme="minorHAnsi" w:cstheme="minorHAnsi"/>
          <w:color w:val="000000" w:themeColor="text1"/>
          <w:sz w:val="19"/>
          <w:szCs w:val="19"/>
          <w:lang w:eastAsia="en-GB"/>
        </w:rPr>
        <w:t>Bjerg, Lars (2013): </w:t>
      </w:r>
      <w:r w:rsidRPr="00F1546F">
        <w:rPr>
          <w:rFonts w:asciiTheme="minorHAnsi" w:eastAsia="Times New Roman" w:hAnsiTheme="minorHAnsi" w:cstheme="minorHAnsi"/>
          <w:i/>
          <w:iCs/>
          <w:color w:val="000000" w:themeColor="text1"/>
          <w:sz w:val="19"/>
          <w:szCs w:val="19"/>
          <w:lang w:eastAsia="en-GB"/>
        </w:rPr>
        <w:t>Det kritiske interview</w:t>
      </w:r>
      <w:r w:rsidRPr="00F1546F">
        <w:rPr>
          <w:rFonts w:asciiTheme="minorHAnsi" w:eastAsia="Times New Roman" w:hAnsiTheme="minorHAnsi" w:cstheme="minorHAnsi"/>
          <w:color w:val="000000" w:themeColor="text1"/>
          <w:sz w:val="19"/>
          <w:szCs w:val="19"/>
          <w:lang w:eastAsia="en-GB"/>
        </w:rPr>
        <w:t>, kap. 1-3. Forlaget Ajour.</w:t>
      </w:r>
    </w:p>
    <w:p w14:paraId="0159BA27" w14:textId="77777777" w:rsidR="00F06AE9" w:rsidRPr="00F1546F" w:rsidRDefault="00F06AE9" w:rsidP="00F06AE9">
      <w:pPr>
        <w:rPr>
          <w:rFonts w:asciiTheme="minorHAnsi" w:hAnsiTheme="minorHAnsi" w:cstheme="minorHAnsi"/>
          <w:color w:val="000000" w:themeColor="text1"/>
          <w:sz w:val="19"/>
          <w:szCs w:val="19"/>
          <w:u w:val="single"/>
        </w:rPr>
      </w:pPr>
      <w:r w:rsidRPr="00F1546F">
        <w:rPr>
          <w:rFonts w:asciiTheme="minorHAnsi" w:hAnsiTheme="minorHAnsi" w:cstheme="minorHAnsi"/>
          <w:color w:val="000000" w:themeColor="text1"/>
          <w:sz w:val="19"/>
          <w:szCs w:val="19"/>
          <w:u w:val="single"/>
        </w:rPr>
        <w:t>Litteratur - udleveres:</w:t>
      </w:r>
    </w:p>
    <w:p w14:paraId="45B412B1" w14:textId="77777777" w:rsidR="00EE14F8" w:rsidRDefault="00EE14F8" w:rsidP="00650723">
      <w:pPr>
        <w:pStyle w:val="xparagraph"/>
        <w:numPr>
          <w:ilvl w:val="0"/>
          <w:numId w:val="11"/>
        </w:numPr>
        <w:shd w:val="clear" w:color="auto" w:fill="FFFFFF"/>
        <w:spacing w:before="0" w:beforeAutospacing="0" w:after="0" w:afterAutospacing="0"/>
        <w:rPr>
          <w:rFonts w:ascii="Arial" w:hAnsi="Arial" w:cs="Arial"/>
          <w:color w:val="000000"/>
          <w:sz w:val="19"/>
          <w:szCs w:val="19"/>
        </w:rPr>
      </w:pPr>
      <w:r>
        <w:rPr>
          <w:rStyle w:val="xnormaltextrun"/>
          <w:rFonts w:ascii="Arial" w:eastAsiaTheme="majorEastAsia" w:hAnsi="Arial" w:cs="Arial"/>
          <w:color w:val="000000"/>
          <w:sz w:val="19"/>
          <w:szCs w:val="19"/>
          <w:bdr w:val="none" w:sz="0" w:space="0" w:color="auto" w:frame="1"/>
        </w:rPr>
        <w:t>Andreassen, Andreas Markmann (OBS: 2021-udgaven): </w:t>
      </w:r>
      <w:r>
        <w:rPr>
          <w:rStyle w:val="xnormaltextrun"/>
          <w:rFonts w:ascii="Arial" w:eastAsiaTheme="majorEastAsia" w:hAnsi="Arial" w:cs="Arial"/>
          <w:i/>
          <w:iCs/>
          <w:color w:val="000000"/>
          <w:sz w:val="19"/>
          <w:szCs w:val="19"/>
          <w:bdr w:val="none" w:sz="0" w:space="0" w:color="auto" w:frame="1"/>
        </w:rPr>
        <w:t>Håndbog i EU for journalister</w:t>
      </w:r>
      <w:r>
        <w:rPr>
          <w:rStyle w:val="xnormaltextrun"/>
          <w:rFonts w:ascii="Arial" w:eastAsiaTheme="majorEastAsia" w:hAnsi="Arial" w:cs="Arial"/>
          <w:color w:val="000000"/>
          <w:sz w:val="19"/>
          <w:szCs w:val="19"/>
          <w:bdr w:val="none" w:sz="0" w:space="0" w:color="auto" w:frame="1"/>
        </w:rPr>
        <w:t>. Udgivet af Dansk Journalistforbund (EU-litteratur).</w:t>
      </w:r>
      <w:r>
        <w:rPr>
          <w:rStyle w:val="xeop"/>
          <w:rFonts w:ascii="Arial" w:eastAsiaTheme="majorEastAsia" w:hAnsi="Arial" w:cs="Arial"/>
          <w:color w:val="000000"/>
          <w:sz w:val="19"/>
          <w:szCs w:val="19"/>
          <w:bdr w:val="none" w:sz="0" w:space="0" w:color="auto" w:frame="1"/>
        </w:rPr>
        <w:t> </w:t>
      </w:r>
    </w:p>
    <w:p w14:paraId="283DF502" w14:textId="77777777" w:rsidR="00EE14F8" w:rsidRDefault="00EE14F8" w:rsidP="00650723">
      <w:pPr>
        <w:pStyle w:val="xparagraph"/>
        <w:numPr>
          <w:ilvl w:val="0"/>
          <w:numId w:val="11"/>
        </w:numPr>
        <w:shd w:val="clear" w:color="auto" w:fill="FFFFFF"/>
        <w:spacing w:before="0" w:beforeAutospacing="0" w:after="0" w:afterAutospacing="0"/>
        <w:rPr>
          <w:rFonts w:ascii="Arial" w:hAnsi="Arial" w:cs="Arial"/>
          <w:color w:val="000000"/>
          <w:sz w:val="19"/>
          <w:szCs w:val="19"/>
        </w:rPr>
      </w:pPr>
      <w:r>
        <w:rPr>
          <w:rStyle w:val="xnormaltextrun"/>
          <w:rFonts w:ascii="Arial" w:eastAsiaTheme="majorEastAsia" w:hAnsi="Arial" w:cs="Arial"/>
          <w:i/>
          <w:iCs/>
          <w:color w:val="000000"/>
          <w:sz w:val="19"/>
          <w:szCs w:val="19"/>
          <w:bdr w:val="none" w:sz="0" w:space="0" w:color="auto" w:frame="1"/>
        </w:rPr>
        <w:t>Sådan arbejder EU</w:t>
      </w:r>
      <w:r>
        <w:rPr>
          <w:rStyle w:val="xnormaltextrun"/>
          <w:rFonts w:ascii="Arial" w:eastAsiaTheme="majorEastAsia" w:hAnsi="Arial" w:cs="Arial"/>
          <w:color w:val="000000"/>
          <w:sz w:val="19"/>
          <w:szCs w:val="19"/>
          <w:bdr w:val="none" w:sz="0" w:space="0" w:color="auto" w:frame="1"/>
        </w:rPr>
        <w:t>. Udgivet af Folketinget, OBS: 2021-udgaven (EU-litteratur)</w:t>
      </w:r>
    </w:p>
    <w:p w14:paraId="2D5643A8" w14:textId="77777777" w:rsidR="00F06AE9" w:rsidRPr="00F1546F" w:rsidRDefault="00F06AE9" w:rsidP="00650723">
      <w:pPr>
        <w:pStyle w:val="ListParagraph"/>
        <w:numPr>
          <w:ilvl w:val="0"/>
          <w:numId w:val="11"/>
        </w:numPr>
        <w:spacing w:after="0" w:line="240" w:lineRule="auto"/>
        <w:contextualSpacing w:val="0"/>
        <w:rPr>
          <w:rFonts w:asciiTheme="minorHAnsi" w:hAnsiTheme="minorHAnsi" w:cstheme="minorHAnsi"/>
          <w:color w:val="000000" w:themeColor="text1"/>
          <w:sz w:val="19"/>
          <w:szCs w:val="19"/>
        </w:rPr>
      </w:pPr>
      <w:r w:rsidRPr="00F1546F">
        <w:rPr>
          <w:rFonts w:asciiTheme="minorHAnsi" w:hAnsiTheme="minorHAnsi" w:cstheme="minorHAnsi"/>
          <w:color w:val="000000" w:themeColor="text1"/>
          <w:sz w:val="19"/>
          <w:szCs w:val="19"/>
        </w:rPr>
        <w:t xml:space="preserve">Warmedal &amp; Hjeltnæs (2012): </w:t>
      </w:r>
      <w:r w:rsidRPr="00F1546F">
        <w:rPr>
          <w:rFonts w:asciiTheme="minorHAnsi" w:hAnsiTheme="minorHAnsi" w:cstheme="minorHAnsi"/>
          <w:i/>
          <w:iCs/>
          <w:color w:val="000000" w:themeColor="text1"/>
          <w:sz w:val="19"/>
          <w:szCs w:val="19"/>
        </w:rPr>
        <w:t>Gravende journalistik: Metode prosess og etikk</w:t>
      </w:r>
      <w:r w:rsidRPr="00F1546F">
        <w:rPr>
          <w:rFonts w:asciiTheme="minorHAnsi" w:hAnsiTheme="minorHAnsi" w:cstheme="minorHAnsi"/>
          <w:color w:val="000000" w:themeColor="text1"/>
          <w:sz w:val="19"/>
          <w:szCs w:val="19"/>
        </w:rPr>
        <w:t>, pp. 142-170. Gyldendal Akademisk.</w:t>
      </w:r>
    </w:p>
    <w:p w14:paraId="616E5F98" w14:textId="77777777" w:rsidR="00F06AE9" w:rsidRPr="00F1546F" w:rsidRDefault="00F06AE9" w:rsidP="00F06AE9">
      <w:pPr>
        <w:rPr>
          <w:rFonts w:asciiTheme="minorHAnsi" w:hAnsiTheme="minorHAnsi" w:cstheme="minorHAnsi"/>
          <w:color w:val="000000" w:themeColor="text1"/>
          <w:sz w:val="19"/>
          <w:szCs w:val="19"/>
          <w:u w:val="single"/>
        </w:rPr>
      </w:pPr>
    </w:p>
    <w:p w14:paraId="625622B5" w14:textId="77777777" w:rsidR="00F06AE9" w:rsidRPr="00F1546F" w:rsidRDefault="00F06AE9" w:rsidP="00F06AE9">
      <w:pPr>
        <w:rPr>
          <w:rFonts w:asciiTheme="minorHAnsi" w:hAnsiTheme="minorHAnsi" w:cstheme="minorHAnsi"/>
          <w:color w:val="000000" w:themeColor="text1"/>
          <w:sz w:val="19"/>
          <w:szCs w:val="19"/>
          <w:u w:val="single"/>
        </w:rPr>
      </w:pPr>
      <w:r w:rsidRPr="00F1546F">
        <w:rPr>
          <w:rFonts w:asciiTheme="minorHAnsi" w:hAnsiTheme="minorHAnsi" w:cstheme="minorHAnsi"/>
          <w:color w:val="000000" w:themeColor="text1"/>
          <w:sz w:val="19"/>
          <w:szCs w:val="19"/>
          <w:u w:val="single"/>
        </w:rPr>
        <w:t>Frit tilgængelig:</w:t>
      </w:r>
    </w:p>
    <w:p w14:paraId="72CF8652" w14:textId="77777777" w:rsidR="008A0068" w:rsidRPr="0062379F" w:rsidRDefault="00F06AE9" w:rsidP="00650723">
      <w:pPr>
        <w:pStyle w:val="ListParagraph"/>
        <w:numPr>
          <w:ilvl w:val="0"/>
          <w:numId w:val="11"/>
        </w:numPr>
        <w:spacing w:after="0" w:line="240" w:lineRule="auto"/>
        <w:contextualSpacing w:val="0"/>
        <w:rPr>
          <w:rStyle w:val="Hyperlink"/>
          <w:rFonts w:asciiTheme="minorHAnsi" w:hAnsiTheme="minorHAnsi" w:cstheme="minorHAnsi"/>
          <w:color w:val="000000" w:themeColor="text1"/>
          <w:sz w:val="19"/>
          <w:szCs w:val="19"/>
          <w:u w:val="none"/>
        </w:rPr>
      </w:pPr>
      <w:r w:rsidRPr="00F1546F">
        <w:rPr>
          <w:rFonts w:asciiTheme="minorHAnsi" w:hAnsiTheme="minorHAnsi" w:cstheme="minorHAnsi"/>
          <w:bCs/>
          <w:color w:val="000000" w:themeColor="text1"/>
          <w:sz w:val="19"/>
          <w:szCs w:val="19"/>
        </w:rPr>
        <w:t xml:space="preserve">Larsen, Peter Harms (2003): </w:t>
      </w:r>
      <w:r w:rsidRPr="00F1546F">
        <w:rPr>
          <w:rFonts w:asciiTheme="minorHAnsi" w:hAnsiTheme="minorHAnsi" w:cstheme="minorHAnsi"/>
          <w:bCs/>
          <w:i/>
          <w:color w:val="000000" w:themeColor="text1"/>
          <w:sz w:val="19"/>
          <w:szCs w:val="19"/>
        </w:rPr>
        <w:t>Introduktion til undersøgende journalistik</w:t>
      </w:r>
      <w:r w:rsidRPr="00F1546F">
        <w:rPr>
          <w:rFonts w:asciiTheme="minorHAnsi" w:hAnsiTheme="minorHAnsi" w:cstheme="minorHAnsi"/>
          <w:bCs/>
          <w:color w:val="000000" w:themeColor="text1"/>
          <w:sz w:val="19"/>
          <w:szCs w:val="19"/>
        </w:rPr>
        <w:t xml:space="preserve">. Udgivet via Academia/Institut for Journalistik, Syddansk Universitet. </w:t>
      </w:r>
      <w:r w:rsidRPr="0062379F">
        <w:rPr>
          <w:rFonts w:asciiTheme="minorHAnsi" w:hAnsiTheme="minorHAnsi" w:cstheme="minorHAnsi"/>
          <w:bCs/>
          <w:color w:val="000000" w:themeColor="text1"/>
          <w:sz w:val="19"/>
          <w:szCs w:val="19"/>
        </w:rPr>
        <w:t xml:space="preserve">Link: </w:t>
      </w:r>
      <w:hyperlink r:id="rId11" w:tgtFrame="_blank" w:history="1">
        <w:r w:rsidRPr="0062379F">
          <w:rPr>
            <w:rStyle w:val="Hyperlink"/>
            <w:rFonts w:asciiTheme="minorHAnsi" w:hAnsiTheme="minorHAnsi" w:cstheme="minorHAnsi"/>
            <w:color w:val="000000" w:themeColor="text1"/>
            <w:sz w:val="19"/>
            <w:szCs w:val="19"/>
          </w:rPr>
          <w:t>http://www.academia.edu/3826671/Introduktion_til_unders%C3%B8gende_journalistik</w:t>
        </w:r>
      </w:hyperlink>
    </w:p>
    <w:p w14:paraId="15537D9F" w14:textId="55211FD8" w:rsidR="00F06AE9" w:rsidRPr="008A0068" w:rsidRDefault="00F06AE9" w:rsidP="00650723">
      <w:pPr>
        <w:pStyle w:val="ListParagraph"/>
        <w:numPr>
          <w:ilvl w:val="0"/>
          <w:numId w:val="11"/>
        </w:numPr>
        <w:spacing w:after="0" w:line="240" w:lineRule="auto"/>
        <w:contextualSpacing w:val="0"/>
        <w:rPr>
          <w:rFonts w:asciiTheme="minorHAnsi" w:hAnsiTheme="minorHAnsi" w:cstheme="minorHAnsi"/>
          <w:color w:val="000000" w:themeColor="text1"/>
          <w:sz w:val="19"/>
          <w:szCs w:val="19"/>
        </w:rPr>
      </w:pPr>
      <w:r w:rsidRPr="008A0068">
        <w:rPr>
          <w:rFonts w:asciiTheme="minorHAnsi" w:hAnsiTheme="minorHAnsi" w:cstheme="minorHAnsi"/>
          <w:color w:val="000000" w:themeColor="text1"/>
          <w:sz w:val="19"/>
          <w:szCs w:val="19"/>
        </w:rPr>
        <w:t xml:space="preserve">Albrecht, Jakob &amp; Mads Olrik Berthelsen (2011): </w:t>
      </w:r>
      <w:r w:rsidRPr="008A0068">
        <w:rPr>
          <w:rFonts w:asciiTheme="minorHAnsi" w:hAnsiTheme="minorHAnsi" w:cstheme="minorHAnsi"/>
          <w:i/>
          <w:color w:val="000000" w:themeColor="text1"/>
          <w:sz w:val="19"/>
          <w:szCs w:val="19"/>
        </w:rPr>
        <w:t>Tænk småt</w:t>
      </w:r>
      <w:r w:rsidRPr="008A0068">
        <w:rPr>
          <w:rFonts w:asciiTheme="minorHAnsi" w:hAnsiTheme="minorHAnsi" w:cstheme="minorHAnsi"/>
          <w:color w:val="000000" w:themeColor="text1"/>
          <w:sz w:val="19"/>
          <w:szCs w:val="19"/>
        </w:rPr>
        <w:t xml:space="preserve">. Journalisten. Link: </w:t>
      </w:r>
      <w:hyperlink r:id="rId12" w:tgtFrame="_blank" w:history="1">
        <w:r w:rsidRPr="008A0068">
          <w:rPr>
            <w:rStyle w:val="Hyperlink"/>
            <w:rFonts w:asciiTheme="minorHAnsi" w:hAnsiTheme="minorHAnsi" w:cstheme="minorHAnsi"/>
            <w:color w:val="000000" w:themeColor="text1"/>
            <w:sz w:val="19"/>
            <w:szCs w:val="19"/>
          </w:rPr>
          <w:t>https://journalisten.dk/taenk-smat</w:t>
        </w:r>
      </w:hyperlink>
    </w:p>
    <w:p w14:paraId="3F07043E" w14:textId="77777777" w:rsidR="00F06AE9" w:rsidRPr="00F1546F" w:rsidRDefault="00F06AE9" w:rsidP="00F06AE9">
      <w:pPr>
        <w:textAlignment w:val="baseline"/>
        <w:rPr>
          <w:rFonts w:asciiTheme="minorHAnsi" w:hAnsiTheme="minorHAnsi" w:cstheme="minorHAnsi"/>
          <w:color w:val="000000" w:themeColor="text1"/>
          <w:sz w:val="19"/>
          <w:szCs w:val="19"/>
        </w:rPr>
      </w:pPr>
    </w:p>
    <w:p w14:paraId="4FF787C1" w14:textId="6D91EBB0" w:rsidR="506BCCB1" w:rsidRDefault="506BCCB1">
      <w:r w:rsidRPr="0C2D61F8">
        <w:rPr>
          <w:rFonts w:ascii="Arial" w:eastAsia="Arial" w:hAnsi="Arial" w:cs="Arial"/>
          <w:b/>
          <w:bCs/>
          <w:color w:val="000000" w:themeColor="accent4"/>
          <w:sz w:val="19"/>
          <w:szCs w:val="19"/>
        </w:rPr>
        <w:t>Eksamensforudsætninger - undersøgende:</w:t>
      </w:r>
      <w:r w:rsidRPr="0C2D61F8">
        <w:rPr>
          <w:rFonts w:ascii="Arial" w:eastAsia="Arial" w:hAnsi="Arial" w:cs="Arial"/>
          <w:color w:val="000000" w:themeColor="accent4"/>
          <w:sz w:val="19"/>
          <w:szCs w:val="19"/>
        </w:rPr>
        <w:t xml:space="preserve"> </w:t>
      </w:r>
    </w:p>
    <w:p w14:paraId="5589B069" w14:textId="76771C2A" w:rsidR="506BCCB1" w:rsidRDefault="506BCCB1" w:rsidP="5193378B">
      <w:pPr>
        <w:rPr>
          <w:rFonts w:ascii="Arial" w:eastAsia="Arial" w:hAnsi="Arial" w:cs="Arial"/>
          <w:color w:val="000000" w:themeColor="accent4"/>
          <w:sz w:val="19"/>
          <w:szCs w:val="19"/>
          <w:highlight w:val="yellow"/>
        </w:rPr>
      </w:pPr>
      <w:r w:rsidRPr="3F1D1473">
        <w:rPr>
          <w:rFonts w:ascii="Arial" w:eastAsia="Arial" w:hAnsi="Arial" w:cs="Arial"/>
          <w:color w:val="000000" w:themeColor="accent4"/>
          <w:sz w:val="19"/>
          <w:szCs w:val="19"/>
        </w:rPr>
        <w:t>Mødepligt: Alle skemalagte undervisnings- og forelæsningstimer samt gruppearbejde. Mødepligten opgøres </w:t>
      </w:r>
      <w:r w:rsidR="140BDDBF" w:rsidRPr="3F1D1473">
        <w:rPr>
          <w:rFonts w:ascii="Arial" w:eastAsia="Arial" w:hAnsi="Arial" w:cs="Arial"/>
          <w:color w:val="000000" w:themeColor="accent4"/>
          <w:sz w:val="19"/>
          <w:szCs w:val="19"/>
        </w:rPr>
        <w:t>13</w:t>
      </w:r>
      <w:r w:rsidR="5B8D2469" w:rsidRPr="3F1D1473">
        <w:rPr>
          <w:rFonts w:ascii="Arial" w:eastAsia="Arial" w:hAnsi="Arial" w:cs="Arial"/>
          <w:color w:val="000000" w:themeColor="accent4"/>
          <w:sz w:val="19"/>
          <w:szCs w:val="19"/>
        </w:rPr>
        <w:t xml:space="preserve">. </w:t>
      </w:r>
      <w:r w:rsidR="175D329A" w:rsidRPr="3F1D1473">
        <w:rPr>
          <w:rFonts w:ascii="Arial" w:eastAsia="Arial" w:hAnsi="Arial" w:cs="Arial"/>
          <w:color w:val="000000" w:themeColor="accent4"/>
          <w:sz w:val="19"/>
          <w:szCs w:val="19"/>
        </w:rPr>
        <w:t xml:space="preserve">oktober </w:t>
      </w:r>
      <w:r w:rsidRPr="3F1D1473">
        <w:rPr>
          <w:rFonts w:ascii="Arial" w:eastAsia="Arial" w:hAnsi="Arial" w:cs="Arial"/>
          <w:color w:val="000000" w:themeColor="accent4"/>
          <w:sz w:val="19"/>
          <w:szCs w:val="19"/>
        </w:rPr>
        <w:t>2023.</w:t>
      </w:r>
    </w:p>
    <w:p w14:paraId="1AEA6B36" w14:textId="2DFE3362" w:rsidR="506BCCB1" w:rsidRDefault="506BCCB1" w:rsidP="0C2D61F8">
      <w:pPr>
        <w:pStyle w:val="paragraph"/>
      </w:pPr>
      <w:r w:rsidRPr="0C2D61F8">
        <w:rPr>
          <w:rFonts w:ascii="Arial" w:eastAsia="Arial" w:hAnsi="Arial" w:cs="Arial"/>
          <w:color w:val="000000" w:themeColor="accent4"/>
        </w:rPr>
        <w:t xml:space="preserve">Deltagelsespligt: Alt gruppearbejde og alle obligatoriske opgaver, som omfatter </w:t>
      </w:r>
    </w:p>
    <w:p w14:paraId="77BC0C1B" w14:textId="30279EFA" w:rsidR="506BCCB1" w:rsidRDefault="506BCCB1" w:rsidP="0C2D61F8">
      <w:pPr>
        <w:ind w:left="360"/>
        <w:rPr>
          <w:rFonts w:ascii="Arial" w:eastAsia="Arial" w:hAnsi="Arial" w:cs="Arial"/>
          <w:color w:val="000000" w:themeColor="accent4"/>
          <w:sz w:val="19"/>
          <w:szCs w:val="19"/>
        </w:rPr>
      </w:pPr>
      <w:r w:rsidRPr="0C2D61F8">
        <w:rPr>
          <w:rFonts w:ascii="Arial" w:eastAsia="Arial" w:hAnsi="Arial" w:cs="Arial"/>
          <w:color w:val="000000" w:themeColor="accent4"/>
          <w:sz w:val="19"/>
          <w:szCs w:val="19"/>
          <w:u w:val="single"/>
        </w:rPr>
        <w:t>EU-delen af forløbet:</w:t>
      </w:r>
    </w:p>
    <w:p w14:paraId="345BA45D" w14:textId="24F4D2B0" w:rsidR="506BCCB1" w:rsidRDefault="506BCCB1" w:rsidP="00650723">
      <w:pPr>
        <w:pStyle w:val="ListParagraph"/>
        <w:numPr>
          <w:ilvl w:val="0"/>
          <w:numId w:val="2"/>
        </w:numPr>
        <w:spacing w:after="0" w:line="240" w:lineRule="auto"/>
        <w:rPr>
          <w:rFonts w:ascii="Arial" w:eastAsia="Arial" w:hAnsi="Arial" w:cs="Arial"/>
          <w:color w:val="000000" w:themeColor="accent4"/>
          <w:sz w:val="19"/>
          <w:szCs w:val="19"/>
        </w:rPr>
      </w:pPr>
      <w:r w:rsidRPr="0C2D61F8">
        <w:rPr>
          <w:rFonts w:ascii="Arial" w:eastAsia="Arial" w:hAnsi="Arial" w:cs="Arial"/>
          <w:color w:val="000000" w:themeColor="accent4"/>
          <w:sz w:val="19"/>
          <w:szCs w:val="19"/>
        </w:rPr>
        <w:t>EU-pensum-test</w:t>
      </w:r>
    </w:p>
    <w:p w14:paraId="606711A0" w14:textId="2F690CB0" w:rsidR="506BCCB1" w:rsidRDefault="506BCCB1" w:rsidP="00650723">
      <w:pPr>
        <w:pStyle w:val="ListParagraph"/>
        <w:numPr>
          <w:ilvl w:val="0"/>
          <w:numId w:val="2"/>
        </w:numPr>
        <w:spacing w:after="0" w:line="240" w:lineRule="auto"/>
        <w:rPr>
          <w:rFonts w:ascii="Arial" w:eastAsia="Arial" w:hAnsi="Arial" w:cs="Arial"/>
          <w:color w:val="000000" w:themeColor="accent4"/>
          <w:sz w:val="19"/>
          <w:szCs w:val="19"/>
        </w:rPr>
      </w:pPr>
      <w:r w:rsidRPr="0C2D61F8">
        <w:rPr>
          <w:rFonts w:ascii="Arial" w:eastAsia="Arial" w:hAnsi="Arial" w:cs="Arial"/>
          <w:color w:val="000000" w:themeColor="accent4"/>
          <w:sz w:val="19"/>
          <w:szCs w:val="19"/>
        </w:rPr>
        <w:t>Studerende-oplæg</w:t>
      </w:r>
    </w:p>
    <w:p w14:paraId="5CC5A1E3" w14:textId="3F739362" w:rsidR="506BCCB1" w:rsidRDefault="506BCCB1" w:rsidP="00650723">
      <w:pPr>
        <w:pStyle w:val="ListParagraph"/>
        <w:numPr>
          <w:ilvl w:val="0"/>
          <w:numId w:val="2"/>
        </w:numPr>
        <w:spacing w:after="0" w:line="240" w:lineRule="auto"/>
        <w:rPr>
          <w:rFonts w:ascii="Arial" w:eastAsia="Arial" w:hAnsi="Arial" w:cs="Arial"/>
          <w:color w:val="000000" w:themeColor="accent4"/>
          <w:sz w:val="19"/>
          <w:szCs w:val="19"/>
        </w:rPr>
      </w:pPr>
      <w:r w:rsidRPr="0C2D61F8">
        <w:rPr>
          <w:rFonts w:ascii="Arial" w:eastAsia="Arial" w:hAnsi="Arial" w:cs="Arial"/>
          <w:color w:val="000000" w:themeColor="accent4"/>
          <w:sz w:val="19"/>
          <w:szCs w:val="19"/>
        </w:rPr>
        <w:t>Nyhedsopgaver (med tilhørende feedback-opgaver)</w:t>
      </w:r>
    </w:p>
    <w:p w14:paraId="49AA639F" w14:textId="44977BBE" w:rsidR="0C2D61F8" w:rsidRDefault="0C2D61F8" w:rsidP="0C2D61F8">
      <w:pPr>
        <w:ind w:left="360"/>
        <w:rPr>
          <w:rFonts w:ascii="Arial" w:eastAsia="Arial" w:hAnsi="Arial" w:cs="Arial"/>
          <w:color w:val="000000" w:themeColor="accent4"/>
          <w:sz w:val="19"/>
          <w:szCs w:val="19"/>
        </w:rPr>
      </w:pPr>
    </w:p>
    <w:p w14:paraId="39200A27" w14:textId="44DC4BC9" w:rsidR="506BCCB1" w:rsidRDefault="506BCCB1" w:rsidP="0C2D61F8">
      <w:pPr>
        <w:ind w:firstLine="360"/>
        <w:rPr>
          <w:rFonts w:ascii="Arial" w:eastAsia="Arial" w:hAnsi="Arial" w:cs="Arial"/>
          <w:color w:val="000000" w:themeColor="accent4"/>
          <w:sz w:val="19"/>
          <w:szCs w:val="19"/>
        </w:rPr>
      </w:pPr>
      <w:r w:rsidRPr="0C2D61F8">
        <w:rPr>
          <w:rFonts w:ascii="Arial" w:eastAsia="Arial" w:hAnsi="Arial" w:cs="Arial"/>
          <w:color w:val="000000" w:themeColor="accent4"/>
          <w:sz w:val="19"/>
          <w:szCs w:val="19"/>
          <w:u w:val="single"/>
        </w:rPr>
        <w:t>Undersøgende journalistik-delen af forløbet:</w:t>
      </w:r>
    </w:p>
    <w:p w14:paraId="5C4788C4" w14:textId="031598C6" w:rsidR="506BCCB1" w:rsidRDefault="506BCCB1" w:rsidP="0C2D61F8">
      <w:pPr>
        <w:pStyle w:val="ListParagraph"/>
        <w:numPr>
          <w:ilvl w:val="0"/>
          <w:numId w:val="1"/>
        </w:numPr>
        <w:spacing w:after="0" w:line="240" w:lineRule="auto"/>
        <w:rPr>
          <w:rFonts w:ascii="Arial" w:eastAsia="Arial" w:hAnsi="Arial" w:cs="Arial"/>
          <w:color w:val="000000" w:themeColor="accent4"/>
          <w:sz w:val="19"/>
          <w:szCs w:val="19"/>
        </w:rPr>
      </w:pPr>
      <w:r w:rsidRPr="0C2D61F8">
        <w:rPr>
          <w:rFonts w:ascii="Arial" w:eastAsia="Arial" w:hAnsi="Arial" w:cs="Arial"/>
          <w:color w:val="000000" w:themeColor="accent4"/>
          <w:sz w:val="19"/>
          <w:szCs w:val="19"/>
        </w:rPr>
        <w:t>8 skriftlige gruppeopgaver og gruppefeedback</w:t>
      </w:r>
    </w:p>
    <w:p w14:paraId="43B15054" w14:textId="534D53DB" w:rsidR="0C2D61F8" w:rsidRDefault="0C2D61F8" w:rsidP="0C2D61F8">
      <w:pPr>
        <w:pStyle w:val="ListParagraph"/>
        <w:numPr>
          <w:ilvl w:val="0"/>
          <w:numId w:val="1"/>
        </w:numPr>
        <w:spacing w:after="0" w:line="240" w:lineRule="auto"/>
        <w:rPr>
          <w:rFonts w:ascii="Arial" w:eastAsia="Arial" w:hAnsi="Arial" w:cs="Arial"/>
          <w:color w:val="000000" w:themeColor="accent4"/>
          <w:sz w:val="19"/>
          <w:szCs w:val="19"/>
        </w:rPr>
      </w:pPr>
    </w:p>
    <w:p w14:paraId="483845D6" w14:textId="2F22E2F5" w:rsidR="506BCCB1" w:rsidRDefault="506BCCB1" w:rsidP="0C2D61F8">
      <w:pPr>
        <w:pStyle w:val="paragraph"/>
        <w:spacing w:beforeAutospacing="0" w:afterAutospacing="0" w:line="240" w:lineRule="auto"/>
      </w:pPr>
      <w:r w:rsidRPr="0C2D61F8">
        <w:rPr>
          <w:rFonts w:ascii="Arial" w:eastAsia="Arial" w:hAnsi="Arial" w:cs="Arial"/>
          <w:color w:val="000000" w:themeColor="accent4"/>
        </w:rPr>
        <w:t>Afhjælpningsmuligheder: Muligheden for afhjælpning gælder kun ved lovligt fravær. Ved lovligt fravær kan der gives erstatningsopgaver jf. studieordningens pkt. 6.2.2.</w:t>
      </w:r>
    </w:p>
    <w:p w14:paraId="1AC1DAF1" w14:textId="32ECBF61" w:rsidR="0C2D61F8" w:rsidRDefault="0C2D61F8" w:rsidP="0C2D61F8">
      <w:pPr>
        <w:pStyle w:val="paragraph"/>
        <w:spacing w:beforeAutospacing="0" w:afterAutospacing="0" w:line="240" w:lineRule="auto"/>
        <w:rPr>
          <w:rFonts w:ascii="Arial" w:eastAsia="Arial" w:hAnsi="Arial" w:cs="Arial"/>
          <w:color w:val="000000" w:themeColor="accent4"/>
        </w:rPr>
      </w:pPr>
    </w:p>
    <w:p w14:paraId="4ED7E405" w14:textId="77777777" w:rsidR="00FC50BA" w:rsidRPr="00F1546F" w:rsidRDefault="00FC50BA" w:rsidP="00FC50BA">
      <w:pPr>
        <w:autoSpaceDE w:val="0"/>
        <w:autoSpaceDN w:val="0"/>
        <w:adjustRightInd w:val="0"/>
        <w:rPr>
          <w:rFonts w:asciiTheme="minorHAnsi" w:hAnsiTheme="minorHAnsi" w:cstheme="minorHAnsi"/>
          <w:b/>
          <w:color w:val="000000" w:themeColor="text1"/>
          <w:sz w:val="20"/>
          <w:szCs w:val="20"/>
          <w:u w:val="single"/>
        </w:rPr>
      </w:pPr>
      <w:r w:rsidRPr="00F1546F">
        <w:rPr>
          <w:rFonts w:asciiTheme="minorHAnsi" w:hAnsiTheme="minorHAnsi" w:cstheme="minorHAnsi"/>
          <w:b/>
          <w:color w:val="000000" w:themeColor="text1"/>
          <w:sz w:val="20"/>
          <w:szCs w:val="20"/>
          <w:u w:val="single"/>
        </w:rPr>
        <w:t>Dialogbaseret journalistik: Redskaber, læringsmål og læremidler</w:t>
      </w:r>
    </w:p>
    <w:p w14:paraId="4B536304" w14:textId="77777777" w:rsidR="00FC50BA" w:rsidRPr="00F06AE9" w:rsidRDefault="00FC50BA" w:rsidP="00FC50BA">
      <w:pPr>
        <w:rPr>
          <w:rFonts w:asciiTheme="minorHAnsi" w:hAnsiTheme="minorHAnsi" w:cstheme="minorHAnsi"/>
          <w:color w:val="000000" w:themeColor="text1"/>
          <w:sz w:val="19"/>
          <w:szCs w:val="19"/>
        </w:rPr>
      </w:pPr>
      <w:r w:rsidRPr="00F06AE9">
        <w:rPr>
          <w:rFonts w:asciiTheme="minorHAnsi" w:hAnsiTheme="minorHAnsi" w:cstheme="minorHAnsi"/>
          <w:color w:val="000000" w:themeColor="text1"/>
          <w:sz w:val="19"/>
          <w:szCs w:val="19"/>
        </w:rPr>
        <w:t>Forløbet skal kvalificere de studerende til at arbejde konstruktivt med journalistik ved at inddrage borgerne i hele den journalistiske proces, have øje for kontekst, kompleksitet og nuancer og søge et løsningsorienteret perspektiv, når det er relevant.</w:t>
      </w:r>
    </w:p>
    <w:p w14:paraId="590A6A11" w14:textId="77777777" w:rsidR="00FC50BA" w:rsidRPr="00F06AE9" w:rsidRDefault="00FC50BA" w:rsidP="00FC50BA">
      <w:pPr>
        <w:rPr>
          <w:rFonts w:asciiTheme="minorHAnsi" w:hAnsiTheme="minorHAnsi" w:cstheme="minorHAnsi"/>
          <w:iCs/>
          <w:color w:val="000000" w:themeColor="text1"/>
          <w:sz w:val="19"/>
          <w:szCs w:val="19"/>
        </w:rPr>
      </w:pPr>
    </w:p>
    <w:p w14:paraId="7F93F14D" w14:textId="77777777" w:rsidR="00FC50BA" w:rsidRPr="00F06AE9" w:rsidRDefault="00FC50BA" w:rsidP="00FC50BA">
      <w:pPr>
        <w:rPr>
          <w:rFonts w:asciiTheme="minorHAnsi" w:hAnsiTheme="minorHAnsi" w:cstheme="minorHAnsi"/>
          <w:b/>
          <w:bCs/>
          <w:color w:val="000000" w:themeColor="text1"/>
          <w:sz w:val="19"/>
          <w:szCs w:val="19"/>
        </w:rPr>
      </w:pPr>
      <w:r w:rsidRPr="00F06AE9">
        <w:rPr>
          <w:rFonts w:asciiTheme="minorHAnsi" w:hAnsiTheme="minorHAnsi" w:cstheme="minorHAnsi"/>
          <w:b/>
          <w:bCs/>
          <w:color w:val="000000" w:themeColor="text1"/>
          <w:sz w:val="19"/>
          <w:szCs w:val="19"/>
        </w:rPr>
        <w:t>Læringsmål:</w:t>
      </w:r>
    </w:p>
    <w:p w14:paraId="79DD6AA7" w14:textId="77777777" w:rsidR="007B120C" w:rsidRDefault="007B120C" w:rsidP="00FC50BA">
      <w:pPr>
        <w:pStyle w:val="Normal1"/>
        <w:widowControl w:val="0"/>
        <w:spacing w:line="240" w:lineRule="auto"/>
        <w:rPr>
          <w:rFonts w:asciiTheme="minorHAnsi" w:hAnsiTheme="minorHAnsi" w:cstheme="minorHAnsi"/>
          <w:bCs/>
          <w:color w:val="000000" w:themeColor="text1"/>
          <w:sz w:val="19"/>
          <w:szCs w:val="19"/>
        </w:rPr>
      </w:pPr>
    </w:p>
    <w:p w14:paraId="699D2316" w14:textId="2AEA4ECA" w:rsidR="00FC50BA" w:rsidRPr="00F06AE9" w:rsidRDefault="00FC50BA" w:rsidP="00FC50BA">
      <w:pPr>
        <w:pStyle w:val="Normal1"/>
        <w:widowControl w:val="0"/>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bCs/>
          <w:color w:val="000000" w:themeColor="text1"/>
          <w:sz w:val="19"/>
          <w:szCs w:val="19"/>
        </w:rPr>
        <w:t>De studerende skal opnå viden om:</w:t>
      </w:r>
    </w:p>
    <w:p w14:paraId="4C57F69B" w14:textId="77777777" w:rsidR="00FC50BA" w:rsidRPr="00F06AE9" w:rsidRDefault="00FC50BA" w:rsidP="00650723">
      <w:pPr>
        <w:pStyle w:val="normal100"/>
        <w:numPr>
          <w:ilvl w:val="0"/>
          <w:numId w:val="15"/>
        </w:numPr>
        <w:spacing w:before="0" w:beforeAutospacing="0" w:after="0" w:afterAutospacing="0"/>
        <w:rPr>
          <w:rFonts w:asciiTheme="minorHAnsi" w:hAnsiTheme="minorHAnsi" w:cstheme="minorHAnsi"/>
          <w:color w:val="000000" w:themeColor="text1"/>
          <w:sz w:val="19"/>
          <w:szCs w:val="19"/>
        </w:rPr>
      </w:pPr>
      <w:r w:rsidRPr="00F06AE9">
        <w:rPr>
          <w:rFonts w:asciiTheme="minorHAnsi" w:hAnsiTheme="minorHAnsi" w:cstheme="minorHAnsi"/>
          <w:color w:val="000000" w:themeColor="text1"/>
          <w:sz w:val="19"/>
          <w:szCs w:val="19"/>
        </w:rPr>
        <w:t>Den konstruktive journalistiske tankegang, og hvordan den adskiller sig fra og overlapper med andre journalistiske strømninger i tiden</w:t>
      </w:r>
    </w:p>
    <w:p w14:paraId="659C7C90" w14:textId="77777777" w:rsidR="00FC50BA" w:rsidRPr="00F06AE9" w:rsidRDefault="00FC50BA" w:rsidP="00650723">
      <w:pPr>
        <w:pStyle w:val="normal100"/>
        <w:numPr>
          <w:ilvl w:val="0"/>
          <w:numId w:val="15"/>
        </w:numPr>
        <w:spacing w:before="0" w:beforeAutospacing="0" w:after="0" w:afterAutospacing="0"/>
        <w:rPr>
          <w:rFonts w:asciiTheme="minorHAnsi" w:hAnsiTheme="minorHAnsi" w:cstheme="minorHAnsi"/>
          <w:color w:val="000000" w:themeColor="text1"/>
          <w:sz w:val="19"/>
          <w:szCs w:val="19"/>
        </w:rPr>
      </w:pPr>
      <w:r w:rsidRPr="4B97861F">
        <w:rPr>
          <w:rFonts w:asciiTheme="minorHAnsi" w:hAnsiTheme="minorHAnsi" w:cstheme="minorBidi"/>
          <w:color w:val="000000" w:themeColor="accent4"/>
          <w:sz w:val="19"/>
          <w:szCs w:val="19"/>
        </w:rPr>
        <w:t>Dialogbaseret journalistik, filosofien bag og perspektiverne i den særlige journalistiske rolle, der knytter sig til</w:t>
      </w:r>
    </w:p>
    <w:p w14:paraId="6685B983" w14:textId="77777777" w:rsidR="00FC50BA" w:rsidRPr="00F06AE9" w:rsidRDefault="00FC50BA" w:rsidP="00FC50BA">
      <w:pPr>
        <w:pStyle w:val="Normal1"/>
        <w:widowControl w:val="0"/>
        <w:spacing w:line="240" w:lineRule="auto"/>
        <w:rPr>
          <w:rFonts w:asciiTheme="minorHAnsi" w:hAnsiTheme="minorHAnsi" w:cstheme="minorHAnsi"/>
          <w:bCs/>
          <w:color w:val="000000" w:themeColor="text1"/>
          <w:sz w:val="19"/>
          <w:szCs w:val="19"/>
        </w:rPr>
      </w:pPr>
    </w:p>
    <w:p w14:paraId="332AB287" w14:textId="4C493868" w:rsidR="00FC50BA" w:rsidRDefault="00FC50BA" w:rsidP="00FC50BA">
      <w:pPr>
        <w:pStyle w:val="Normal1"/>
        <w:widowControl w:val="0"/>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bCs/>
          <w:color w:val="000000" w:themeColor="text1"/>
          <w:sz w:val="19"/>
          <w:szCs w:val="19"/>
        </w:rPr>
        <w:t>De studerende skal opnå færdigheder i:</w:t>
      </w:r>
    </w:p>
    <w:p w14:paraId="64D74817" w14:textId="199FC118" w:rsidR="00A659E1" w:rsidRDefault="00A659E1" w:rsidP="00650723">
      <w:pPr>
        <w:pStyle w:val="Normal1"/>
        <w:widowControl w:val="0"/>
        <w:numPr>
          <w:ilvl w:val="0"/>
          <w:numId w:val="16"/>
        </w:numPr>
        <w:spacing w:line="240" w:lineRule="auto"/>
        <w:rPr>
          <w:rFonts w:asciiTheme="minorHAnsi" w:hAnsiTheme="minorHAnsi" w:cstheme="minorBidi"/>
          <w:color w:val="000000" w:themeColor="text1"/>
          <w:sz w:val="19"/>
          <w:szCs w:val="19"/>
        </w:rPr>
      </w:pPr>
      <w:r w:rsidRPr="00F06AE9">
        <w:rPr>
          <w:rFonts w:asciiTheme="minorHAnsi" w:hAnsiTheme="minorHAnsi" w:cstheme="minorBidi"/>
          <w:color w:val="000000" w:themeColor="text1"/>
          <w:sz w:val="19"/>
          <w:szCs w:val="19"/>
        </w:rPr>
        <w:t>anvende forskellige metoder til at inddrage borgerne i den journalistiske proces fra ide til moderation</w:t>
      </w:r>
    </w:p>
    <w:p w14:paraId="3B41D7C4" w14:textId="4EC5E99B" w:rsidR="00A659E1" w:rsidRPr="00A659E1" w:rsidRDefault="00A659E1" w:rsidP="00650723">
      <w:pPr>
        <w:numPr>
          <w:ilvl w:val="0"/>
          <w:numId w:val="16"/>
        </w:numPr>
        <w:rPr>
          <w:rFonts w:asciiTheme="minorHAnsi" w:hAnsiTheme="minorHAnsi" w:cstheme="minorHAnsi"/>
          <w:color w:val="000000" w:themeColor="text1"/>
          <w:sz w:val="19"/>
          <w:szCs w:val="19"/>
        </w:rPr>
      </w:pPr>
      <w:r w:rsidRPr="00F06AE9">
        <w:rPr>
          <w:rFonts w:asciiTheme="minorHAnsi" w:hAnsiTheme="minorHAnsi" w:cstheme="minorHAnsi"/>
          <w:color w:val="000000" w:themeColor="text1"/>
          <w:sz w:val="19"/>
          <w:szCs w:val="19"/>
        </w:rPr>
        <w:t>producere/tilrettelægge indhold til en klart defineret målgruppe og nå målgruppen på det mest velegnede sted</w:t>
      </w:r>
    </w:p>
    <w:p w14:paraId="080FBA04" w14:textId="77777777" w:rsidR="00FC50BA" w:rsidRPr="00F06AE9" w:rsidRDefault="00FC50BA" w:rsidP="00650723">
      <w:pPr>
        <w:numPr>
          <w:ilvl w:val="0"/>
          <w:numId w:val="16"/>
        </w:numPr>
        <w:rPr>
          <w:rFonts w:asciiTheme="minorHAnsi" w:hAnsiTheme="minorHAnsi" w:cstheme="minorHAnsi"/>
          <w:color w:val="000000" w:themeColor="text1"/>
          <w:sz w:val="19"/>
          <w:szCs w:val="19"/>
        </w:rPr>
      </w:pPr>
      <w:r w:rsidRPr="00F06AE9">
        <w:rPr>
          <w:rFonts w:asciiTheme="minorHAnsi" w:hAnsiTheme="minorHAnsi" w:cstheme="minorHAnsi"/>
          <w:color w:val="000000" w:themeColor="text1"/>
          <w:sz w:val="19"/>
          <w:szCs w:val="19"/>
        </w:rPr>
        <w:t>at moderere og facilitere dialog som forsøger at fremme forståelse, nysgerrighed og engagement fremfor at forstærke konflikt og polarisering </w:t>
      </w:r>
    </w:p>
    <w:p w14:paraId="618228D5" w14:textId="20BF6AC5" w:rsidR="00FC50BA" w:rsidRPr="00F06AE9" w:rsidRDefault="00FC50BA" w:rsidP="00A659E1">
      <w:pPr>
        <w:pStyle w:val="BodyText"/>
        <w:widowControl w:val="0"/>
        <w:ind w:left="720"/>
        <w:rPr>
          <w:rFonts w:asciiTheme="minorHAnsi" w:hAnsiTheme="minorHAnsi" w:cstheme="minorBidi"/>
          <w:strike/>
          <w:color w:val="000000" w:themeColor="text1"/>
          <w:sz w:val="19"/>
          <w:szCs w:val="19"/>
        </w:rPr>
      </w:pPr>
    </w:p>
    <w:p w14:paraId="59656438" w14:textId="5A5DF944" w:rsidR="00FC50BA" w:rsidRDefault="00FC50BA" w:rsidP="00FC50BA">
      <w:pPr>
        <w:pStyle w:val="Normal1"/>
        <w:widowControl w:val="0"/>
        <w:spacing w:line="240" w:lineRule="auto"/>
        <w:rPr>
          <w:rFonts w:asciiTheme="minorHAnsi" w:hAnsiTheme="minorHAnsi" w:cstheme="minorHAnsi"/>
          <w:bCs/>
          <w:color w:val="000000" w:themeColor="text1"/>
          <w:sz w:val="19"/>
          <w:szCs w:val="19"/>
        </w:rPr>
      </w:pPr>
      <w:r w:rsidRPr="00F06AE9">
        <w:rPr>
          <w:rFonts w:asciiTheme="minorHAnsi" w:hAnsiTheme="minorHAnsi" w:cstheme="minorHAnsi"/>
          <w:bCs/>
          <w:color w:val="000000" w:themeColor="text1"/>
          <w:sz w:val="19"/>
          <w:szCs w:val="19"/>
        </w:rPr>
        <w:t>De studerende skal opnå kompetencer indenfor det at:</w:t>
      </w:r>
    </w:p>
    <w:p w14:paraId="62308D54" w14:textId="56DEE7ED" w:rsidR="00A659E1" w:rsidRPr="00A659E1" w:rsidRDefault="00A659E1" w:rsidP="00650723">
      <w:pPr>
        <w:pStyle w:val="normal100"/>
        <w:numPr>
          <w:ilvl w:val="0"/>
          <w:numId w:val="17"/>
        </w:numPr>
        <w:spacing w:before="0" w:beforeAutospacing="0" w:after="0" w:afterAutospacing="0"/>
        <w:rPr>
          <w:rFonts w:asciiTheme="minorHAnsi" w:hAnsiTheme="minorHAnsi" w:cstheme="minorHAnsi"/>
          <w:color w:val="000000" w:themeColor="text1"/>
          <w:sz w:val="19"/>
          <w:szCs w:val="19"/>
        </w:rPr>
      </w:pPr>
      <w:r w:rsidRPr="00F06AE9">
        <w:rPr>
          <w:rFonts w:asciiTheme="minorHAnsi" w:hAnsiTheme="minorHAnsi" w:cstheme="minorHAnsi"/>
          <w:color w:val="000000" w:themeColor="text1"/>
          <w:sz w:val="19"/>
          <w:szCs w:val="19"/>
        </w:rPr>
        <w:t>inddrage borgere i de redaktionelle processer og udviklingen af væsentlige, nuancerede historier til et relevant, større publikum</w:t>
      </w:r>
    </w:p>
    <w:p w14:paraId="21C2A751" w14:textId="77777777" w:rsidR="00FC50BA" w:rsidRPr="00F06AE9" w:rsidRDefault="00FC50BA" w:rsidP="00650723">
      <w:pPr>
        <w:pStyle w:val="BodyText"/>
        <w:numPr>
          <w:ilvl w:val="0"/>
          <w:numId w:val="17"/>
        </w:numPr>
        <w:rPr>
          <w:rFonts w:asciiTheme="minorHAnsi" w:hAnsiTheme="minorHAnsi" w:cstheme="minorHAnsi"/>
          <w:color w:val="000000" w:themeColor="text1"/>
          <w:sz w:val="19"/>
          <w:szCs w:val="19"/>
        </w:rPr>
      </w:pPr>
      <w:r w:rsidRPr="00F06AE9">
        <w:rPr>
          <w:rFonts w:asciiTheme="minorHAnsi" w:hAnsiTheme="minorHAnsi" w:cstheme="minorHAnsi"/>
          <w:color w:val="000000" w:themeColor="text1"/>
          <w:sz w:val="19"/>
          <w:szCs w:val="19"/>
        </w:rPr>
        <w:t>at idéudvikle, interviewe, researche og vinkle konstruktivt i bred forstand</w:t>
      </w:r>
    </w:p>
    <w:p w14:paraId="7327ABF1" w14:textId="77777777" w:rsidR="00FC50BA" w:rsidRPr="00F06AE9" w:rsidRDefault="00FC50BA" w:rsidP="00FC50BA">
      <w:pPr>
        <w:rPr>
          <w:rFonts w:asciiTheme="minorHAnsi" w:hAnsiTheme="minorHAnsi" w:cstheme="minorHAnsi"/>
          <w:color w:val="000000" w:themeColor="text1"/>
          <w:sz w:val="19"/>
          <w:szCs w:val="19"/>
        </w:rPr>
      </w:pPr>
    </w:p>
    <w:p w14:paraId="53FC27B3" w14:textId="77777777" w:rsidR="00FC50BA" w:rsidRPr="00F06AE9" w:rsidRDefault="00FC50BA" w:rsidP="00FC50BA">
      <w:pPr>
        <w:rPr>
          <w:rFonts w:asciiTheme="minorHAnsi" w:hAnsiTheme="minorHAnsi" w:cstheme="minorHAnsi"/>
          <w:b/>
          <w:bCs/>
          <w:color w:val="000000" w:themeColor="text1"/>
          <w:sz w:val="19"/>
          <w:szCs w:val="19"/>
        </w:rPr>
      </w:pPr>
      <w:r w:rsidRPr="337DEFCE">
        <w:rPr>
          <w:rFonts w:asciiTheme="minorHAnsi" w:hAnsiTheme="minorHAnsi" w:cstheme="minorBidi"/>
          <w:b/>
          <w:bCs/>
          <w:color w:val="000000" w:themeColor="accent4"/>
          <w:sz w:val="19"/>
          <w:szCs w:val="19"/>
        </w:rPr>
        <w:t>Læremidler:</w:t>
      </w:r>
    </w:p>
    <w:p w14:paraId="4CF5699E" w14:textId="151921FA" w:rsidR="1224BE49" w:rsidRDefault="1224BE49" w:rsidP="337DEFCE">
      <w:pPr>
        <w:pStyle w:val="ListParagraph"/>
        <w:numPr>
          <w:ilvl w:val="0"/>
          <w:numId w:val="12"/>
        </w:numPr>
        <w:spacing w:after="0" w:line="240" w:lineRule="auto"/>
        <w:ind w:left="714" w:hanging="357"/>
        <w:rPr>
          <w:rFonts w:ascii="Arial" w:eastAsia="Arial" w:hAnsi="Arial" w:cs="Arial"/>
          <w:color w:val="000000" w:themeColor="accent4"/>
          <w:sz w:val="19"/>
          <w:szCs w:val="19"/>
          <w:lang w:val="en-US"/>
        </w:rPr>
      </w:pPr>
      <w:r w:rsidRPr="337DEFCE">
        <w:rPr>
          <w:rFonts w:ascii="Arial" w:eastAsia="Arial" w:hAnsi="Arial" w:cs="Arial"/>
          <w:b/>
          <w:bCs/>
          <w:color w:val="000000" w:themeColor="accent4"/>
          <w:sz w:val="19"/>
          <w:szCs w:val="19"/>
        </w:rPr>
        <w:t>Læremidler:</w:t>
      </w:r>
    </w:p>
    <w:p w14:paraId="517E3EF6" w14:textId="2084524D" w:rsidR="1224BE49" w:rsidRDefault="1224BE49" w:rsidP="337DEFCE">
      <w:pPr>
        <w:pStyle w:val="ListParagraph"/>
        <w:numPr>
          <w:ilvl w:val="0"/>
          <w:numId w:val="12"/>
        </w:numPr>
        <w:spacing w:after="0" w:line="240" w:lineRule="auto"/>
        <w:rPr>
          <w:rFonts w:eastAsia="Arial"/>
          <w:color w:val="000000" w:themeColor="accent4"/>
          <w:lang w:val="en-US"/>
        </w:rPr>
      </w:pPr>
      <w:r w:rsidRPr="337DEFCE">
        <w:rPr>
          <w:rStyle w:val="xxcontentpasted0"/>
          <w:rFonts w:ascii="Arial" w:eastAsia="Arial" w:hAnsi="Arial" w:cs="Arial"/>
          <w:color w:val="000000" w:themeColor="accent4"/>
          <w:sz w:val="19"/>
          <w:szCs w:val="19"/>
          <w:u w:val="single"/>
        </w:rPr>
        <w:t>Læremidler og litteratur - skal anskaffes: </w:t>
      </w:r>
    </w:p>
    <w:p w14:paraId="1DCD6270" w14:textId="47A58573" w:rsidR="1224BE49" w:rsidRDefault="1224BE49" w:rsidP="337DEFCE">
      <w:pPr>
        <w:pStyle w:val="ListParagraph"/>
        <w:numPr>
          <w:ilvl w:val="0"/>
          <w:numId w:val="12"/>
        </w:numPr>
        <w:spacing w:after="0" w:line="240" w:lineRule="auto"/>
        <w:rPr>
          <w:rFonts w:eastAsia="Arial"/>
          <w:color w:val="000000" w:themeColor="accent4"/>
          <w:lang w:val="en-US"/>
        </w:rPr>
      </w:pPr>
      <w:r w:rsidRPr="337DEFCE">
        <w:rPr>
          <w:rStyle w:val="xxxcontentpasted1"/>
          <w:rFonts w:ascii="Arial" w:eastAsia="Arial" w:hAnsi="Arial" w:cs="Arial"/>
          <w:color w:val="000000" w:themeColor="accent4"/>
          <w:sz w:val="19"/>
          <w:szCs w:val="19"/>
        </w:rPr>
        <w:t>Jørgensen, Søren Schultz &amp; Per Westergård (2018): Den journalistiske forbindelse, pp 42-94, København: Gyldendal Business.  </w:t>
      </w:r>
    </w:p>
    <w:p w14:paraId="64C5BA35" w14:textId="7943A2E4" w:rsidR="1224BE49" w:rsidRDefault="1224BE49" w:rsidP="337DEFCE">
      <w:pPr>
        <w:pStyle w:val="ListParagraph"/>
        <w:numPr>
          <w:ilvl w:val="0"/>
          <w:numId w:val="12"/>
        </w:numPr>
        <w:spacing w:after="0" w:line="240" w:lineRule="auto"/>
        <w:rPr>
          <w:rFonts w:eastAsia="Arial"/>
          <w:color w:val="000000" w:themeColor="accent4"/>
          <w:lang w:val="en-US"/>
        </w:rPr>
      </w:pPr>
      <w:r w:rsidRPr="337DEFCE">
        <w:rPr>
          <w:rStyle w:val="xxxcontentpasted1"/>
          <w:rFonts w:ascii="Arial" w:eastAsia="Arial" w:hAnsi="Arial" w:cs="Arial"/>
          <w:color w:val="000000" w:themeColor="accent4"/>
          <w:sz w:val="19"/>
          <w:szCs w:val="19"/>
        </w:rPr>
        <w:t>Gerd Maria May, (2020): Fra Tårn til torv, pp 44-141, Aarhus: Forlaget Ajour </w:t>
      </w:r>
      <w:r>
        <w:br/>
      </w:r>
    </w:p>
    <w:p w14:paraId="724D78DD" w14:textId="425F8907" w:rsidR="1224BE49" w:rsidRDefault="1224BE49" w:rsidP="337DEFCE">
      <w:pPr>
        <w:pStyle w:val="ListParagraph"/>
        <w:numPr>
          <w:ilvl w:val="0"/>
          <w:numId w:val="12"/>
        </w:numPr>
        <w:spacing w:after="0" w:line="240" w:lineRule="auto"/>
        <w:rPr>
          <w:rFonts w:eastAsia="Arial"/>
          <w:color w:val="000000" w:themeColor="accent4"/>
          <w:lang w:val="en-US"/>
        </w:rPr>
      </w:pPr>
      <w:r w:rsidRPr="337DEFCE">
        <w:rPr>
          <w:rStyle w:val="xxxcontentpasted1"/>
          <w:rFonts w:ascii="Arial" w:eastAsia="Arial" w:hAnsi="Arial" w:cs="Arial"/>
          <w:color w:val="000000" w:themeColor="accent4"/>
          <w:sz w:val="19"/>
          <w:szCs w:val="19"/>
          <w:u w:val="single"/>
        </w:rPr>
        <w:t>Frit tilgængelig på itslearning:</w:t>
      </w:r>
    </w:p>
    <w:p w14:paraId="0DCAABE9" w14:textId="54D51AF8" w:rsidR="1224BE49" w:rsidRDefault="1224BE49" w:rsidP="337DEFCE">
      <w:pPr>
        <w:pStyle w:val="ListParagraph"/>
        <w:numPr>
          <w:ilvl w:val="0"/>
          <w:numId w:val="12"/>
        </w:numPr>
        <w:spacing w:after="0" w:line="240" w:lineRule="auto"/>
        <w:rPr>
          <w:rFonts w:eastAsia="Arial"/>
          <w:color w:val="000000" w:themeColor="accent4"/>
          <w:lang w:val="en-US"/>
        </w:rPr>
      </w:pPr>
      <w:r w:rsidRPr="337DEFCE">
        <w:rPr>
          <w:rStyle w:val="xxxcontentpasted1"/>
          <w:rFonts w:ascii="Arial" w:eastAsia="Arial" w:hAnsi="Arial" w:cs="Arial"/>
          <w:color w:val="000000" w:themeColor="accent4"/>
          <w:sz w:val="19"/>
          <w:szCs w:val="19"/>
        </w:rPr>
        <w:t>Nanna Holst, Constructive Institute: Lyth (PDF)</w:t>
      </w:r>
    </w:p>
    <w:p w14:paraId="7D9C71F4" w14:textId="38FAC4AF" w:rsidR="1224BE49" w:rsidRDefault="1224BE49" w:rsidP="337DEFCE">
      <w:pPr>
        <w:pStyle w:val="ListParagraph"/>
        <w:numPr>
          <w:ilvl w:val="0"/>
          <w:numId w:val="12"/>
        </w:numPr>
        <w:spacing w:after="0" w:line="240" w:lineRule="auto"/>
        <w:rPr>
          <w:rFonts w:eastAsia="Arial"/>
          <w:color w:val="000000" w:themeColor="accent4"/>
          <w:lang w:val="en-US"/>
        </w:rPr>
      </w:pPr>
      <w:r w:rsidRPr="337DEFCE">
        <w:rPr>
          <w:rStyle w:val="xxxcontentpasted1"/>
          <w:rFonts w:ascii="Arial" w:eastAsia="Arial" w:hAnsi="Arial" w:cs="Arial"/>
          <w:color w:val="000000" w:themeColor="accent4"/>
          <w:sz w:val="19"/>
          <w:szCs w:val="19"/>
        </w:rPr>
        <w:t>Helge Kvam og Malene Bjerre: Grib journalistikken (2023), DJØF, kapitlet om inddragelse (PDF) </w:t>
      </w:r>
    </w:p>
    <w:p w14:paraId="588D0F07" w14:textId="1EE4C22C" w:rsidR="1224BE49" w:rsidRDefault="1224BE49" w:rsidP="337DEFCE">
      <w:pPr>
        <w:pStyle w:val="ListParagraph"/>
        <w:numPr>
          <w:ilvl w:val="0"/>
          <w:numId w:val="12"/>
        </w:numPr>
        <w:spacing w:after="0" w:line="240" w:lineRule="auto"/>
        <w:rPr>
          <w:rFonts w:eastAsia="Arial"/>
          <w:color w:val="000000" w:themeColor="accent4"/>
          <w:lang w:val="en-US"/>
        </w:rPr>
      </w:pPr>
      <w:r w:rsidRPr="337DEFCE">
        <w:rPr>
          <w:rStyle w:val="xxxcontentpasted1"/>
          <w:rFonts w:ascii="Arial" w:eastAsia="Arial" w:hAnsi="Arial" w:cs="Arial"/>
          <w:color w:val="000000" w:themeColor="accent4"/>
          <w:sz w:val="19"/>
          <w:szCs w:val="19"/>
          <w:lang w:val="en-US"/>
        </w:rPr>
        <w:t>Constructive Institute: Participation in the public debate, June 22 (PDF) </w:t>
      </w:r>
    </w:p>
    <w:p w14:paraId="7ED78C42" w14:textId="49A042DC" w:rsidR="337DEFCE" w:rsidRDefault="1224BE49" w:rsidP="38252DB8">
      <w:pPr>
        <w:pStyle w:val="ListParagraph"/>
        <w:numPr>
          <w:ilvl w:val="0"/>
          <w:numId w:val="12"/>
        </w:numPr>
        <w:spacing w:after="0" w:line="240" w:lineRule="auto"/>
        <w:rPr>
          <w:rFonts w:eastAsia="Arial"/>
          <w:color w:val="000000" w:themeColor="accent4"/>
          <w:lang w:val="en-US"/>
        </w:rPr>
      </w:pPr>
      <w:r w:rsidRPr="38252DB8">
        <w:rPr>
          <w:rStyle w:val="xxxcontentpasted1"/>
          <w:rFonts w:ascii="Arial" w:eastAsia="Arial" w:hAnsi="Arial" w:cs="Arial"/>
          <w:color w:val="000000" w:themeColor="accent4"/>
          <w:sz w:val="19"/>
          <w:szCs w:val="19"/>
          <w:lang w:val="en-US"/>
        </w:rPr>
        <w:t>Amanda Ripley: Complicating the narrative (PDF) </w:t>
      </w:r>
    </w:p>
    <w:p w14:paraId="1184B205" w14:textId="6356716F" w:rsidR="38252DB8" w:rsidRDefault="38252DB8" w:rsidP="38252DB8">
      <w:pPr>
        <w:rPr>
          <w:color w:val="000000" w:themeColor="accent4"/>
          <w:lang w:val="en-US"/>
        </w:rPr>
      </w:pPr>
    </w:p>
    <w:p w14:paraId="3BD7CCBD" w14:textId="573087EC" w:rsidR="00FB22D3" w:rsidRPr="007205E1" w:rsidRDefault="00FB22D3" w:rsidP="30653941">
      <w:pPr>
        <w:rPr>
          <w:rFonts w:asciiTheme="minorHAnsi" w:eastAsiaTheme="minorEastAsia" w:hAnsiTheme="minorHAnsi" w:cstheme="minorBidi"/>
          <w:b/>
          <w:bCs/>
          <w:sz w:val="19"/>
          <w:szCs w:val="19"/>
        </w:rPr>
      </w:pPr>
      <w:r w:rsidRPr="30653941">
        <w:rPr>
          <w:rFonts w:ascii="Arial" w:hAnsi="Arial" w:cs="Arial"/>
          <w:b/>
          <w:bCs/>
          <w:sz w:val="19"/>
          <w:szCs w:val="19"/>
        </w:rPr>
        <w:t>Eksamensfo</w:t>
      </w:r>
      <w:r w:rsidRPr="30653941">
        <w:rPr>
          <w:rFonts w:asciiTheme="minorHAnsi" w:eastAsiaTheme="minorEastAsia" w:hAnsiTheme="minorHAnsi" w:cstheme="minorBidi"/>
          <w:b/>
          <w:bCs/>
          <w:sz w:val="19"/>
          <w:szCs w:val="19"/>
        </w:rPr>
        <w:t>rudsætninger – dialog:</w:t>
      </w:r>
    </w:p>
    <w:p w14:paraId="60D6346B" w14:textId="42BF499A" w:rsidR="00FB22D3" w:rsidRPr="0015245C" w:rsidRDefault="00FB22D3" w:rsidP="5193378B">
      <w:pPr>
        <w:rPr>
          <w:rFonts w:asciiTheme="minorHAnsi" w:eastAsiaTheme="minorEastAsia" w:hAnsiTheme="minorHAnsi" w:cstheme="minorBidi"/>
          <w:sz w:val="19"/>
          <w:szCs w:val="19"/>
        </w:rPr>
      </w:pPr>
      <w:r w:rsidRPr="01BB6F76">
        <w:rPr>
          <w:rFonts w:asciiTheme="minorHAnsi" w:eastAsiaTheme="minorEastAsia" w:hAnsiTheme="minorHAnsi" w:cstheme="minorBidi"/>
          <w:sz w:val="19"/>
          <w:szCs w:val="19"/>
        </w:rPr>
        <w:t xml:space="preserve">Mødepligt: </w:t>
      </w:r>
      <w:r w:rsidR="007205E1" w:rsidRPr="01BB6F76">
        <w:rPr>
          <w:rFonts w:asciiTheme="minorHAnsi" w:eastAsiaTheme="minorEastAsia" w:hAnsiTheme="minorHAnsi" w:cstheme="minorBidi"/>
          <w:color w:val="000000" w:themeColor="accent4"/>
          <w:sz w:val="19"/>
          <w:szCs w:val="19"/>
        </w:rPr>
        <w:t>skemalagte undervisnings- og forelæsningstimer samt gruppearbejde og redaktionsarbejde (fremgår af program). </w:t>
      </w:r>
      <w:r w:rsidRPr="01BB6F76">
        <w:rPr>
          <w:rFonts w:asciiTheme="minorHAnsi" w:eastAsiaTheme="minorEastAsia" w:hAnsiTheme="minorHAnsi" w:cstheme="minorBidi"/>
          <w:color w:val="000000" w:themeColor="accent4"/>
          <w:sz w:val="19"/>
          <w:szCs w:val="19"/>
        </w:rPr>
        <w:t>Mødepligten opgøres </w:t>
      </w:r>
      <w:r w:rsidR="21675AB6" w:rsidRPr="01BB6F76">
        <w:rPr>
          <w:rFonts w:asciiTheme="minorHAnsi" w:eastAsiaTheme="minorEastAsia" w:hAnsiTheme="minorHAnsi" w:cstheme="minorBidi"/>
          <w:color w:val="000000" w:themeColor="accent4"/>
          <w:sz w:val="19"/>
          <w:szCs w:val="19"/>
        </w:rPr>
        <w:t xml:space="preserve">27. </w:t>
      </w:r>
      <w:r w:rsidR="520F34DD" w:rsidRPr="01BB6F76">
        <w:rPr>
          <w:rFonts w:asciiTheme="minorHAnsi" w:eastAsiaTheme="minorEastAsia" w:hAnsiTheme="minorHAnsi" w:cstheme="minorBidi"/>
          <w:color w:val="000000" w:themeColor="accent4"/>
          <w:sz w:val="19"/>
          <w:szCs w:val="19"/>
        </w:rPr>
        <w:t>november</w:t>
      </w:r>
      <w:r w:rsidR="21675AB6" w:rsidRPr="01BB6F76">
        <w:rPr>
          <w:rFonts w:asciiTheme="minorHAnsi" w:eastAsiaTheme="minorEastAsia" w:hAnsiTheme="minorHAnsi" w:cstheme="minorBidi"/>
          <w:color w:val="000000" w:themeColor="accent4"/>
          <w:sz w:val="19"/>
          <w:szCs w:val="19"/>
        </w:rPr>
        <w:t xml:space="preserve"> </w:t>
      </w:r>
      <w:r w:rsidR="00722084" w:rsidRPr="01BB6F76">
        <w:rPr>
          <w:rFonts w:asciiTheme="minorHAnsi" w:eastAsiaTheme="minorEastAsia" w:hAnsiTheme="minorHAnsi" w:cstheme="minorBidi"/>
          <w:color w:val="000000" w:themeColor="accent4"/>
          <w:sz w:val="19"/>
          <w:szCs w:val="19"/>
        </w:rPr>
        <w:t>2023</w:t>
      </w:r>
      <w:r w:rsidRPr="01BB6F76">
        <w:rPr>
          <w:rFonts w:asciiTheme="minorHAnsi" w:eastAsiaTheme="minorEastAsia" w:hAnsiTheme="minorHAnsi" w:cstheme="minorBidi"/>
          <w:color w:val="000000" w:themeColor="accent4"/>
          <w:sz w:val="19"/>
          <w:szCs w:val="19"/>
        </w:rPr>
        <w:t xml:space="preserve">. </w:t>
      </w:r>
      <w:r w:rsidR="30653941" w:rsidRPr="01BB6F76">
        <w:rPr>
          <w:rFonts w:asciiTheme="minorHAnsi" w:eastAsiaTheme="minorEastAsia" w:hAnsiTheme="minorHAnsi" w:cstheme="minorBidi"/>
          <w:color w:val="000000" w:themeColor="accent4"/>
          <w:sz w:val="19"/>
          <w:szCs w:val="19"/>
        </w:rPr>
        <w:t>Opfyldt mødepligt er en forudsætning for at blive indstillet til semesterprojektet.</w:t>
      </w:r>
    </w:p>
    <w:p w14:paraId="44E2FA24" w14:textId="45775F3F" w:rsidR="26D32E0A" w:rsidRPr="000128DD" w:rsidRDefault="00FB22D3" w:rsidP="30653941">
      <w:pPr>
        <w:pStyle w:val="paragraph"/>
        <w:spacing w:beforeAutospacing="0" w:afterAutospacing="0" w:line="240" w:lineRule="auto"/>
        <w:textAlignment w:val="baseline"/>
        <w:rPr>
          <w:rFonts w:asciiTheme="minorHAnsi" w:eastAsiaTheme="minorEastAsia" w:hAnsiTheme="minorHAnsi" w:cstheme="minorBidi"/>
          <w:color w:val="000000" w:themeColor="text1"/>
        </w:rPr>
      </w:pPr>
      <w:r w:rsidRPr="30653941">
        <w:rPr>
          <w:rFonts w:asciiTheme="minorHAnsi" w:eastAsiaTheme="minorEastAsia" w:hAnsiTheme="minorHAnsi" w:cstheme="minorBidi"/>
        </w:rPr>
        <w:t xml:space="preserve">Deltagelsespligt: Alt gruppearbejde og alle obligatoriske opgaver, som omfatter </w:t>
      </w:r>
      <w:r w:rsidR="008220A4" w:rsidRPr="30653941">
        <w:rPr>
          <w:rFonts w:asciiTheme="minorHAnsi" w:eastAsiaTheme="minorEastAsia" w:hAnsiTheme="minorHAnsi" w:cstheme="minorBidi"/>
          <w:color w:val="000000" w:themeColor="accent4"/>
        </w:rPr>
        <w:t>systematisk kortlægning af kilder; anvendelse af mindst tre metoder til inddragelse, herunder spørgeskema; moderation på diverse sociale kanaler; at have sin byline på mindst tre artikler på projektgruppens hjemmeside.  </w:t>
      </w:r>
      <w:r w:rsidR="30653941" w:rsidRPr="30653941">
        <w:rPr>
          <w:rFonts w:asciiTheme="minorHAnsi" w:eastAsiaTheme="minorEastAsia" w:hAnsiTheme="minorHAnsi" w:cstheme="minorBidi"/>
          <w:color w:val="000000" w:themeColor="accent4"/>
        </w:rPr>
        <w:t xml:space="preserve"> Opfyldt deltagelsespligt er en forudsætning for at få bedømt semesterprojektet.</w:t>
      </w:r>
    </w:p>
    <w:p w14:paraId="152B581F" w14:textId="36B39259" w:rsidR="30653941" w:rsidRDefault="30653941" w:rsidP="30653941">
      <w:pPr>
        <w:rPr>
          <w:rFonts w:asciiTheme="minorHAnsi" w:eastAsiaTheme="minorEastAsia" w:hAnsiTheme="minorHAnsi" w:cstheme="minorBidi"/>
          <w:sz w:val="19"/>
          <w:szCs w:val="19"/>
        </w:rPr>
      </w:pPr>
      <w:r w:rsidRPr="75A343D2">
        <w:rPr>
          <w:rFonts w:asciiTheme="minorHAnsi" w:eastAsiaTheme="minorEastAsia" w:hAnsiTheme="minorHAnsi" w:cstheme="minorBidi"/>
          <w:sz w:val="19"/>
          <w:szCs w:val="19"/>
        </w:rPr>
        <w:t>Afhjælpningsmuligheder: Muligheden for afhjælpning gælder kun ved lovligt fravær. Ved lovligt fravær kan der gives erstatningsopgaver jf. studieordningens pkt. 6.2.2.</w:t>
      </w:r>
    </w:p>
    <w:p w14:paraId="023D42BA" w14:textId="3E77B1FF" w:rsidR="30653941" w:rsidRDefault="30653941" w:rsidP="30653941">
      <w:pPr>
        <w:pStyle w:val="paragraph"/>
        <w:spacing w:beforeAutospacing="0" w:afterAutospacing="0" w:line="240" w:lineRule="auto"/>
        <w:rPr>
          <w:color w:val="000000" w:themeColor="accent4"/>
        </w:rPr>
      </w:pPr>
    </w:p>
    <w:p w14:paraId="600B4DA8" w14:textId="77777777" w:rsidR="00D155E7" w:rsidRPr="00115DE9" w:rsidRDefault="00D155E7" w:rsidP="00D155E7">
      <w:pPr>
        <w:rPr>
          <w:rFonts w:ascii="Arial" w:hAnsi="Arial" w:cs="Arial"/>
          <w:sz w:val="19"/>
          <w:szCs w:val="19"/>
          <w:u w:val="single"/>
        </w:rPr>
      </w:pPr>
    </w:p>
    <w:p w14:paraId="2CAF1F0B" w14:textId="72E0DAE9" w:rsidR="00D155E7" w:rsidRPr="003E5029" w:rsidRDefault="00D155E7" w:rsidP="00D155E7">
      <w:pPr>
        <w:rPr>
          <w:rFonts w:ascii="Arial" w:hAnsi="Arial" w:cs="Arial"/>
          <w:b/>
          <w:bCs/>
          <w:sz w:val="19"/>
          <w:szCs w:val="19"/>
        </w:rPr>
      </w:pPr>
      <w:r w:rsidRPr="630A955A">
        <w:rPr>
          <w:rFonts w:ascii="Arial" w:hAnsi="Arial" w:cs="Arial"/>
          <w:b/>
          <w:bCs/>
          <w:sz w:val="19"/>
          <w:szCs w:val="19"/>
        </w:rPr>
        <w:t>Eksamen</w:t>
      </w:r>
      <w:r w:rsidR="003E5029" w:rsidRPr="630A955A">
        <w:rPr>
          <w:rFonts w:ascii="Arial" w:hAnsi="Arial" w:cs="Arial"/>
          <w:b/>
          <w:bCs/>
          <w:sz w:val="19"/>
          <w:szCs w:val="19"/>
        </w:rPr>
        <w:t xml:space="preserve"> </w:t>
      </w:r>
      <w:r w:rsidR="003E5029" w:rsidRPr="630A955A">
        <w:rPr>
          <w:rFonts w:asciiTheme="minorHAnsi" w:hAnsiTheme="minorHAnsi" w:cstheme="minorBidi"/>
          <w:b/>
          <w:bCs/>
          <w:color w:val="000000" w:themeColor="accent4"/>
          <w:sz w:val="19"/>
          <w:szCs w:val="19"/>
        </w:rPr>
        <w:t xml:space="preserve">– gælder </w:t>
      </w:r>
      <w:r w:rsidR="4260A38C" w:rsidRPr="630A955A">
        <w:rPr>
          <w:rFonts w:asciiTheme="minorHAnsi" w:hAnsiTheme="minorHAnsi" w:cstheme="minorBidi"/>
          <w:b/>
          <w:bCs/>
          <w:color w:val="000000" w:themeColor="accent4"/>
          <w:sz w:val="19"/>
          <w:szCs w:val="19"/>
        </w:rPr>
        <w:t>data og dialog</w:t>
      </w:r>
      <w:r w:rsidRPr="630A955A">
        <w:rPr>
          <w:rFonts w:ascii="Arial" w:hAnsi="Arial" w:cs="Arial"/>
          <w:b/>
          <w:bCs/>
          <w:sz w:val="19"/>
          <w:szCs w:val="19"/>
        </w:rPr>
        <w:t xml:space="preserve">: </w:t>
      </w:r>
    </w:p>
    <w:p w14:paraId="5546A9E2" w14:textId="77777777" w:rsidR="00D155E7" w:rsidRPr="00115DE9" w:rsidRDefault="00D155E7" w:rsidP="00D155E7">
      <w:pPr>
        <w:rPr>
          <w:rFonts w:ascii="Arial" w:hAnsi="Arial" w:cs="Arial"/>
          <w:sz w:val="19"/>
          <w:szCs w:val="19"/>
        </w:rPr>
      </w:pPr>
      <w:r w:rsidRPr="630A955A">
        <w:rPr>
          <w:rFonts w:ascii="Arial" w:hAnsi="Arial" w:cs="Arial"/>
          <w:sz w:val="19"/>
          <w:szCs w:val="19"/>
        </w:rPr>
        <w:t xml:space="preserve">Bedømmes efter 7-trinsskalaen, intern censur. </w:t>
      </w:r>
      <w:r w:rsidRPr="630A955A">
        <w:rPr>
          <w:rFonts w:ascii="Arial" w:hAnsi="Arial" w:cs="Arial"/>
          <w:color w:val="000000" w:themeColor="accent4"/>
          <w:sz w:val="19"/>
          <w:szCs w:val="19"/>
        </w:rPr>
        <w:t xml:space="preserve">Semesterprojekt, der består af et journalistisk produkt og en rapport. Opgaven løses i grupper på to eller tre (afhængig af specialisering). Det skal af opgaven fremgå, hvilke dele hver studerende er ansvarlig for. Prøven bedømmes individuelt. </w:t>
      </w:r>
    </w:p>
    <w:p w14:paraId="7C856711" w14:textId="57D1E209" w:rsidR="630A955A" w:rsidRDefault="630A955A" w:rsidP="630A955A">
      <w:pPr>
        <w:rPr>
          <w:rFonts w:ascii="Arial" w:hAnsi="Arial" w:cs="Arial"/>
          <w:color w:val="000000" w:themeColor="accent4"/>
          <w:sz w:val="19"/>
          <w:szCs w:val="19"/>
        </w:rPr>
      </w:pPr>
    </w:p>
    <w:p w14:paraId="36FAC0C6" w14:textId="153E509E" w:rsidR="05743699" w:rsidRDefault="05743699" w:rsidP="630A955A">
      <w:pPr>
        <w:rPr>
          <w:rFonts w:ascii="Arial" w:eastAsia="Arial" w:hAnsi="Arial" w:cs="Arial"/>
          <w:b/>
          <w:bCs/>
          <w:sz w:val="19"/>
          <w:szCs w:val="19"/>
        </w:rPr>
      </w:pPr>
      <w:r w:rsidRPr="630A955A">
        <w:rPr>
          <w:rFonts w:ascii="Arial" w:eastAsia="Arial" w:hAnsi="Arial" w:cs="Arial"/>
          <w:b/>
          <w:bCs/>
          <w:sz w:val="19"/>
          <w:szCs w:val="19"/>
        </w:rPr>
        <w:t xml:space="preserve">Eksamen - gælder undersøgende, inkl. EU: </w:t>
      </w:r>
    </w:p>
    <w:p w14:paraId="2226227C" w14:textId="10EA02FB" w:rsidR="05743699" w:rsidRDefault="05743699" w:rsidP="630A955A">
      <w:pPr>
        <w:rPr>
          <w:rFonts w:ascii="Arial" w:eastAsia="Arial" w:hAnsi="Arial" w:cs="Arial"/>
          <w:sz w:val="19"/>
          <w:szCs w:val="19"/>
        </w:rPr>
      </w:pPr>
      <w:r w:rsidRPr="630A955A">
        <w:rPr>
          <w:rFonts w:ascii="Arial" w:eastAsia="Arial" w:hAnsi="Arial" w:cs="Arial"/>
          <w:sz w:val="19"/>
          <w:szCs w:val="19"/>
        </w:rPr>
        <w:t>Bedømmes efter 7-trinsskalaen, intern censur og består af to delprøver, der bedømmes hver for sig. Der gives en samlet karakter for prøverne.</w:t>
      </w:r>
    </w:p>
    <w:p w14:paraId="22FB772C" w14:textId="2470EFEA" w:rsidR="05743699" w:rsidRDefault="05743699" w:rsidP="13532A1C">
      <w:pPr>
        <w:rPr>
          <w:rFonts w:ascii="Arial" w:eastAsia="Arial" w:hAnsi="Arial" w:cs="Arial"/>
          <w:sz w:val="19"/>
          <w:szCs w:val="19"/>
        </w:rPr>
      </w:pPr>
      <w:r w:rsidRPr="13532A1C">
        <w:rPr>
          <w:rFonts w:ascii="Arial" w:eastAsia="Arial" w:hAnsi="Arial" w:cs="Arial"/>
          <w:sz w:val="19"/>
          <w:szCs w:val="19"/>
        </w:rPr>
        <w:t>Delprøve 1: Pensumtest. Testen består af en multiple choice test, der løses individuelt. Delprøven vægter 15% i den samlede karakter.</w:t>
      </w:r>
    </w:p>
    <w:p w14:paraId="118BAFF0" w14:textId="23974652" w:rsidR="05743699" w:rsidRDefault="05743699" w:rsidP="630A955A">
      <w:pPr>
        <w:rPr>
          <w:rFonts w:ascii="Arial" w:eastAsia="Arial" w:hAnsi="Arial" w:cs="Arial"/>
          <w:sz w:val="19"/>
          <w:szCs w:val="19"/>
        </w:rPr>
      </w:pPr>
      <w:r w:rsidRPr="13532A1C">
        <w:rPr>
          <w:rFonts w:ascii="Arial" w:eastAsia="Arial" w:hAnsi="Arial" w:cs="Arial"/>
          <w:sz w:val="19"/>
          <w:szCs w:val="19"/>
        </w:rPr>
        <w:t>Delprøve 2: Semesterprojekt, der består af et journalistisk produkt og en rapport. Opgaven løses i grupper på to eller tre (afhængig af specialisering). Det skal af opgaven fremgå, hvilke dele hver studerende er ansvarlig for. Prøven bedømmes individuelt. Delprøven vægter 85% i den samlede karakter.</w:t>
      </w:r>
    </w:p>
    <w:p w14:paraId="57770692" w14:textId="565E66C8" w:rsidR="05743699" w:rsidRDefault="05743699" w:rsidP="630A955A">
      <w:pPr>
        <w:rPr>
          <w:rFonts w:ascii="Arial" w:eastAsia="Arial" w:hAnsi="Arial" w:cs="Arial"/>
          <w:sz w:val="19"/>
          <w:szCs w:val="19"/>
        </w:rPr>
      </w:pPr>
      <w:r w:rsidRPr="630A955A">
        <w:rPr>
          <w:rFonts w:ascii="Arial" w:eastAsia="Arial" w:hAnsi="Arial" w:cs="Arial"/>
          <w:sz w:val="19"/>
          <w:szCs w:val="19"/>
        </w:rPr>
        <w:t>Begge delprøver skal være bestået, før den samlede prøve er bestået.</w:t>
      </w:r>
    </w:p>
    <w:p w14:paraId="7215B5B8" w14:textId="6F231DDD" w:rsidR="630A955A" w:rsidRDefault="630A955A" w:rsidP="630A955A">
      <w:pPr>
        <w:rPr>
          <w:rFonts w:ascii="Arial" w:eastAsia="Arial" w:hAnsi="Arial" w:cs="Arial"/>
          <w:sz w:val="19"/>
          <w:szCs w:val="19"/>
        </w:rPr>
      </w:pPr>
    </w:p>
    <w:p w14:paraId="4BAA5813" w14:textId="6F581A6E" w:rsidR="630A955A" w:rsidRDefault="630A955A" w:rsidP="630A955A">
      <w:pPr>
        <w:rPr>
          <w:rFonts w:ascii="Arial" w:hAnsi="Arial" w:cs="Arial"/>
          <w:color w:val="000000" w:themeColor="accent4"/>
          <w:sz w:val="19"/>
          <w:szCs w:val="19"/>
        </w:rPr>
      </w:pPr>
    </w:p>
    <w:p w14:paraId="4B4A0090" w14:textId="14EABFC0" w:rsidR="00C67F20" w:rsidRPr="00F06AE9" w:rsidRDefault="007100B9" w:rsidP="4835BCB3">
      <w:pPr>
        <w:autoSpaceDE w:val="0"/>
        <w:autoSpaceDN w:val="0"/>
        <w:adjustRightInd w:val="0"/>
        <w:rPr>
          <w:rFonts w:asciiTheme="minorHAnsi" w:hAnsiTheme="minorHAnsi" w:cstheme="minorBidi"/>
          <w:b/>
          <w:bCs/>
          <w:color w:val="000000" w:themeColor="text1"/>
          <w:sz w:val="19"/>
          <w:szCs w:val="19"/>
        </w:rPr>
      </w:pPr>
      <w:r w:rsidRPr="00F06AE9">
        <w:rPr>
          <w:rFonts w:asciiTheme="minorHAnsi" w:hAnsiTheme="minorHAnsi" w:cstheme="minorBidi"/>
          <w:b/>
          <w:bCs/>
          <w:color w:val="000000" w:themeColor="text1"/>
          <w:sz w:val="19"/>
          <w:szCs w:val="19"/>
        </w:rPr>
        <w:t>Studieaktivitetsmodel</w:t>
      </w:r>
      <w:r w:rsidR="554384E8" w:rsidRPr="00F06AE9">
        <w:rPr>
          <w:rFonts w:asciiTheme="minorHAnsi" w:hAnsiTheme="minorHAnsi" w:cstheme="minorBidi"/>
          <w:b/>
          <w:bCs/>
          <w:color w:val="000000" w:themeColor="text1"/>
          <w:sz w:val="19"/>
          <w:szCs w:val="19"/>
        </w:rPr>
        <w:t>ler</w:t>
      </w:r>
      <w:r w:rsidR="00B231FD" w:rsidRPr="00F06AE9">
        <w:rPr>
          <w:rFonts w:asciiTheme="minorHAnsi" w:hAnsiTheme="minorHAnsi" w:cstheme="minorBidi"/>
          <w:b/>
          <w:bCs/>
          <w:color w:val="000000" w:themeColor="text1"/>
          <w:sz w:val="19"/>
          <w:szCs w:val="19"/>
        </w:rPr>
        <w:t>:</w:t>
      </w:r>
      <w:r w:rsidR="02E71901" w:rsidRPr="00F06AE9">
        <w:rPr>
          <w:noProof/>
          <w:color w:val="000000" w:themeColor="text1"/>
        </w:rPr>
        <w:drawing>
          <wp:inline distT="0" distB="0" distL="0" distR="0" wp14:anchorId="6202A62E" wp14:editId="6C5B1742">
            <wp:extent cx="4733840" cy="3343275"/>
            <wp:effectExtent l="0" t="0" r="0" b="0"/>
            <wp:docPr id="1128124381" name="Picture 112812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128124381"/>
                    <pic:cNvPicPr/>
                  </pic:nvPicPr>
                  <pic:blipFill>
                    <a:blip r:embed="rId13">
                      <a:extLst>
                        <a:ext uri="{28A0092B-C50C-407E-A947-70E740481C1C}">
                          <a14:useLocalDpi xmlns:a14="http://schemas.microsoft.com/office/drawing/2010/main" val="0"/>
                        </a:ext>
                      </a:extLst>
                    </a:blip>
                    <a:stretch>
                      <a:fillRect/>
                    </a:stretch>
                  </pic:blipFill>
                  <pic:spPr>
                    <a:xfrm>
                      <a:off x="0" y="0"/>
                      <a:ext cx="4733840" cy="3343275"/>
                    </a:xfrm>
                    <a:prstGeom prst="rect">
                      <a:avLst/>
                    </a:prstGeom>
                  </pic:spPr>
                </pic:pic>
              </a:graphicData>
            </a:graphic>
          </wp:inline>
        </w:drawing>
      </w:r>
    </w:p>
    <w:p w14:paraId="293213C8" w14:textId="6C3C8D44" w:rsidR="00B47CCB" w:rsidRPr="00F06AE9" w:rsidRDefault="02E71901" w:rsidP="0044323E">
      <w:pPr>
        <w:autoSpaceDE w:val="0"/>
        <w:autoSpaceDN w:val="0"/>
        <w:adjustRightInd w:val="0"/>
        <w:rPr>
          <w:color w:val="000000" w:themeColor="text1"/>
        </w:rPr>
      </w:pPr>
      <w:r w:rsidRPr="00F06AE9">
        <w:rPr>
          <w:noProof/>
          <w:color w:val="000000" w:themeColor="text1"/>
        </w:rPr>
        <w:drawing>
          <wp:inline distT="0" distB="0" distL="0" distR="0" wp14:anchorId="3E027115" wp14:editId="0A43C7B1">
            <wp:extent cx="4720354" cy="3333750"/>
            <wp:effectExtent l="0" t="0" r="0" b="0"/>
            <wp:docPr id="1360463428" name="Picture 136046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360463428"/>
                    <pic:cNvPicPr/>
                  </pic:nvPicPr>
                  <pic:blipFill>
                    <a:blip r:embed="rId14">
                      <a:extLst>
                        <a:ext uri="{28A0092B-C50C-407E-A947-70E740481C1C}">
                          <a14:useLocalDpi xmlns:a14="http://schemas.microsoft.com/office/drawing/2010/main" val="0"/>
                        </a:ext>
                      </a:extLst>
                    </a:blip>
                    <a:stretch>
                      <a:fillRect/>
                    </a:stretch>
                  </pic:blipFill>
                  <pic:spPr>
                    <a:xfrm>
                      <a:off x="0" y="0"/>
                      <a:ext cx="4720354" cy="3333750"/>
                    </a:xfrm>
                    <a:prstGeom prst="rect">
                      <a:avLst/>
                    </a:prstGeom>
                  </pic:spPr>
                </pic:pic>
              </a:graphicData>
            </a:graphic>
          </wp:inline>
        </w:drawing>
      </w:r>
    </w:p>
    <w:p w14:paraId="438E796B" w14:textId="5199F8D5" w:rsidR="00B47CCB" w:rsidRPr="00F06AE9" w:rsidRDefault="00B47CCB" w:rsidP="0044323E">
      <w:pPr>
        <w:rPr>
          <w:rFonts w:asciiTheme="minorHAnsi" w:hAnsiTheme="minorHAnsi" w:cstheme="minorHAnsi"/>
          <w:color w:val="000000" w:themeColor="text1"/>
          <w:sz w:val="19"/>
          <w:szCs w:val="19"/>
        </w:rPr>
      </w:pPr>
    </w:p>
    <w:p w14:paraId="506D5213" w14:textId="2ED3CFD0" w:rsidR="00C67F20" w:rsidRPr="00F06AE9" w:rsidRDefault="02E71901" w:rsidP="0044323E">
      <w:r>
        <w:rPr>
          <w:noProof/>
        </w:rPr>
        <w:drawing>
          <wp:inline distT="0" distB="0" distL="0" distR="0" wp14:anchorId="7CAD0268" wp14:editId="07C04B77">
            <wp:extent cx="4787790" cy="3381375"/>
            <wp:effectExtent l="0" t="0" r="0" b="0"/>
            <wp:docPr id="1726303836" name="Picture 172630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726303836"/>
                    <pic:cNvPicPr/>
                  </pic:nvPicPr>
                  <pic:blipFill>
                    <a:blip r:embed="rId15">
                      <a:extLst>
                        <a:ext uri="{28A0092B-C50C-407E-A947-70E740481C1C}">
                          <a14:useLocalDpi xmlns:a14="http://schemas.microsoft.com/office/drawing/2010/main" val="0"/>
                        </a:ext>
                      </a:extLst>
                    </a:blip>
                    <a:stretch>
                      <a:fillRect/>
                    </a:stretch>
                  </pic:blipFill>
                  <pic:spPr>
                    <a:xfrm>
                      <a:off x="0" y="0"/>
                      <a:ext cx="4787790" cy="3381375"/>
                    </a:xfrm>
                    <a:prstGeom prst="rect">
                      <a:avLst/>
                    </a:prstGeom>
                  </pic:spPr>
                </pic:pic>
              </a:graphicData>
            </a:graphic>
          </wp:inline>
        </w:drawing>
      </w:r>
    </w:p>
    <w:p w14:paraId="64C62FEC" w14:textId="2FB7DBF4" w:rsidR="009074B9" w:rsidRPr="00F06AE9" w:rsidRDefault="009074B9" w:rsidP="2DD1C575">
      <w:pPr>
        <w:rPr>
          <w:color w:val="000000" w:themeColor="text1"/>
        </w:rPr>
      </w:pPr>
    </w:p>
    <w:p w14:paraId="69DDCA86" w14:textId="71D1B823" w:rsidR="7DC6EF1C" w:rsidRDefault="7DC6EF1C" w:rsidP="55DD7BBA">
      <w:pPr>
        <w:rPr>
          <w:rFonts w:asciiTheme="minorHAnsi" w:eastAsiaTheme="minorEastAsia" w:hAnsiTheme="minorHAnsi" w:cstheme="minorBidi"/>
          <w:color w:val="000000" w:themeColor="accent4"/>
          <w:sz w:val="20"/>
          <w:szCs w:val="20"/>
        </w:rPr>
      </w:pPr>
      <w:r w:rsidRPr="55DD7BBA">
        <w:rPr>
          <w:rFonts w:asciiTheme="minorHAnsi" w:eastAsiaTheme="minorEastAsia" w:hAnsiTheme="minorHAnsi" w:cstheme="minorBidi"/>
          <w:color w:val="000000" w:themeColor="accent4"/>
          <w:sz w:val="20"/>
          <w:szCs w:val="20"/>
        </w:rPr>
        <w:t>HB 11.8.2023</w:t>
      </w:r>
    </w:p>
    <w:p w14:paraId="56A6ED74" w14:textId="1D6FC7EE" w:rsidR="00B47CCB" w:rsidRPr="00F06AE9" w:rsidRDefault="00B47CCB" w:rsidP="0044323E">
      <w:pPr>
        <w:rPr>
          <w:color w:val="000000" w:themeColor="text1"/>
        </w:rPr>
      </w:pPr>
    </w:p>
    <w:p w14:paraId="09B5405F" w14:textId="77777777" w:rsidR="0044323E" w:rsidRPr="00F06AE9" w:rsidRDefault="0044323E">
      <w:pPr>
        <w:rPr>
          <w:rFonts w:asciiTheme="minorHAnsi" w:hAnsiTheme="minorHAnsi" w:cstheme="minorHAnsi"/>
          <w:color w:val="000000" w:themeColor="text1"/>
          <w:sz w:val="19"/>
          <w:szCs w:val="19"/>
        </w:rPr>
      </w:pPr>
    </w:p>
    <w:sectPr w:rsidR="0044323E" w:rsidRPr="00F06AE9" w:rsidSect="00776507">
      <w:headerReference w:type="default" r:id="rId16"/>
      <w:headerReference w:type="first" r:id="rId17"/>
      <w:pgSz w:w="11906" w:h="16838" w:code="9"/>
      <w:pgMar w:top="2325" w:right="1699" w:bottom="1985" w:left="1418" w:header="567" w:footer="6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CF6B88" w14:textId="77777777" w:rsidR="00E719EF" w:rsidRDefault="00E719EF" w:rsidP="009E4B94">
      <w:r>
        <w:separator/>
      </w:r>
    </w:p>
  </w:endnote>
  <w:endnote w:type="continuationSeparator" w:id="0">
    <w:p w14:paraId="548E6E09" w14:textId="77777777" w:rsidR="00E719EF" w:rsidRDefault="00E719EF" w:rsidP="009E4B94">
      <w:r>
        <w:continuationSeparator/>
      </w:r>
    </w:p>
  </w:endnote>
  <w:endnote w:type="continuationNotice" w:id="1">
    <w:p w14:paraId="28B33EE3" w14:textId="77777777" w:rsidR="00F51047" w:rsidRDefault="00F510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Aller">
    <w:altName w:val="Calibri"/>
    <w:charset w:val="00"/>
    <w:family w:val="auto"/>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421434" w14:textId="77777777" w:rsidR="00E719EF" w:rsidRDefault="00E719EF" w:rsidP="009E4B94">
      <w:r>
        <w:separator/>
      </w:r>
    </w:p>
  </w:footnote>
  <w:footnote w:type="continuationSeparator" w:id="0">
    <w:p w14:paraId="1928D5DE" w14:textId="77777777" w:rsidR="00E719EF" w:rsidRDefault="00E719EF" w:rsidP="009E4B94">
      <w:r>
        <w:continuationSeparator/>
      </w:r>
    </w:p>
  </w:footnote>
  <w:footnote w:type="continuationNotice" w:id="1">
    <w:p w14:paraId="2290E802" w14:textId="77777777" w:rsidR="00F51047" w:rsidRDefault="00F510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B8677" w14:textId="77777777" w:rsidR="00726E30" w:rsidRDefault="00BC31C4" w:rsidP="00726E30">
    <w:pPr>
      <w:pStyle w:val="Header"/>
    </w:pPr>
    <w:r>
      <w:rPr>
        <w:noProof/>
      </w:rPr>
      <w:drawing>
        <wp:anchor distT="0" distB="0" distL="114300" distR="114300" simplePos="0" relativeHeight="251658242" behindDoc="0" locked="0" layoutInCell="1" allowOverlap="1" wp14:anchorId="67568E9A" wp14:editId="7EA9971D">
          <wp:simplePos x="0" y="0"/>
          <wp:positionH relativeFrom="rightMargin">
            <wp:align>right</wp:align>
          </wp:positionH>
          <wp:positionV relativeFrom="page">
            <wp:align>top</wp:align>
          </wp:positionV>
          <wp:extent cx="1798320" cy="8997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JX Logo i kasse.emf"/>
                  <pic:cNvPicPr/>
                </pic:nvPicPr>
                <pic:blipFill>
                  <a:blip r:embed="rId1"/>
                  <a:stretch>
                    <a:fillRect/>
                  </a:stretch>
                </pic:blipFill>
                <pic:spPr>
                  <a:xfrm>
                    <a:off x="0" y="0"/>
                    <a:ext cx="1798611" cy="900000"/>
                  </a:xfrm>
                  <a:prstGeom prst="rect">
                    <a:avLst/>
                  </a:prstGeom>
                </pic:spPr>
              </pic:pic>
            </a:graphicData>
          </a:graphic>
          <wp14:sizeRelH relativeFrom="margin">
            <wp14:pctWidth>0</wp14:pctWidth>
          </wp14:sizeRelH>
          <wp14:sizeRelV relativeFrom="margin">
            <wp14:pctHeight>0</wp14:pctHeight>
          </wp14:sizeRelV>
        </wp:anchor>
      </w:drawing>
    </w:r>
    <w:r w:rsidR="00271F43">
      <w:rPr>
        <w:noProof/>
      </w:rPr>
      <w:drawing>
        <wp:anchor distT="0" distB="0" distL="114300" distR="114300" simplePos="0" relativeHeight="251658243" behindDoc="0" locked="0" layoutInCell="1" allowOverlap="1" wp14:anchorId="4B172653" wp14:editId="5226227B">
          <wp:simplePos x="0" y="0"/>
          <wp:positionH relativeFrom="rightMargin">
            <wp:align>right</wp:align>
          </wp:positionH>
          <wp:positionV relativeFrom="page">
            <wp:align>bottom</wp:align>
          </wp:positionV>
          <wp:extent cx="2865600" cy="9000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MJX Navnetræk DK i kasse.emf"/>
                  <pic:cNvPicPr/>
                </pic:nvPicPr>
                <pic:blipFill>
                  <a:blip r:embed="rId2"/>
                  <a:stretch>
                    <a:fillRect/>
                  </a:stretch>
                </pic:blipFill>
                <pic:spPr>
                  <a:xfrm>
                    <a:off x="0" y="0"/>
                    <a:ext cx="2865600" cy="900000"/>
                  </a:xfrm>
                  <a:prstGeom prst="rect">
                    <a:avLst/>
                  </a:prstGeom>
                </pic:spPr>
              </pic:pic>
            </a:graphicData>
          </a:graphic>
          <wp14:sizeRelH relativeFrom="margin">
            <wp14:pctWidth>0</wp14:pctWidth>
          </wp14:sizeRelH>
          <wp14:sizeRelV relativeFrom="margin">
            <wp14:pctHeight>0</wp14:pctHeight>
          </wp14:sizeRelV>
        </wp:anchor>
      </w:drawing>
    </w:r>
    <w:r w:rsidR="00726E30">
      <w:rPr>
        <w:noProof/>
        <w:lang w:eastAsia="da-DK"/>
      </w:rPr>
      <mc:AlternateContent>
        <mc:Choice Requires="wps">
          <w:drawing>
            <wp:anchor distT="0" distB="0" distL="114300" distR="114300" simplePos="0" relativeHeight="251658245" behindDoc="0" locked="0" layoutInCell="1" allowOverlap="1" wp14:anchorId="1C05AAD8" wp14:editId="2077D200">
              <wp:simplePos x="0" y="0"/>
              <wp:positionH relativeFrom="rightMargin">
                <wp:align>right</wp:align>
              </wp:positionH>
              <wp:positionV relativeFrom="page">
                <wp:posOffset>5095892</wp:posOffset>
              </wp:positionV>
              <wp:extent cx="1548000" cy="370800"/>
              <wp:effectExtent l="0" t="0" r="0" b="10160"/>
              <wp:wrapNone/>
              <wp:docPr id="7" name="Text Box 7"/>
              <wp:cNvGraphicFramePr/>
              <a:graphic xmlns:a="http://schemas.openxmlformats.org/drawingml/2006/main">
                <a:graphicData uri="http://schemas.microsoft.com/office/word/2010/wordprocessingShape">
                  <wps:wsp>
                    <wps:cNvSpPr txBox="1"/>
                    <wps:spPr>
                      <a:xfrm>
                        <a:off x="0" y="0"/>
                        <a:ext cx="15480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jc w:val="right"/>
                            <w:tblLayout w:type="fixed"/>
                            <w:tblLook w:val="0600" w:firstRow="0" w:lastRow="0" w:firstColumn="0" w:lastColumn="0" w:noHBand="1" w:noVBand="1"/>
                          </w:tblPr>
                          <w:tblGrid>
                            <w:gridCol w:w="1701"/>
                          </w:tblGrid>
                          <w:tr w:rsidR="00726E30" w:rsidRPr="00244D70" w14:paraId="0DD8434C" w14:textId="77777777" w:rsidTr="002E5426">
                            <w:trPr>
                              <w:trHeight w:val="378"/>
                              <w:jc w:val="right"/>
                            </w:trPr>
                            <w:tc>
                              <w:tcPr>
                                <w:tcW w:w="1701" w:type="dxa"/>
                              </w:tcPr>
                              <w:p w14:paraId="202D4EAA" w14:textId="34E31DA7" w:rsidR="00726E30" w:rsidRDefault="00A66357" w:rsidP="00442A0D">
                                <w:pPr>
                                  <w:pStyle w:val="Template-Dato"/>
                                  <w:rPr>
                                    <w:rStyle w:val="PageNumber"/>
                                  </w:rPr>
                                </w:pPr>
                                <w:r>
                                  <w:rPr>
                                    <w:rStyle w:val="PageNumber"/>
                                  </w:rPr>
                                  <w:fldChar w:fldCharType="begin"/>
                                </w:r>
                                <w:r>
                                  <w:rPr>
                                    <w:rStyle w:val="PageNumber"/>
                                  </w:rPr>
                                  <w:instrText xml:space="preserve"> TIME \@ "dd.MM.yyyy" </w:instrText>
                                </w:r>
                                <w:r>
                                  <w:rPr>
                                    <w:rStyle w:val="PageNumber"/>
                                  </w:rPr>
                                  <w:fldChar w:fldCharType="separate"/>
                                </w:r>
                                <w:r w:rsidR="00650723">
                                  <w:rPr>
                                    <w:rStyle w:val="PageNumber"/>
                                  </w:rPr>
                                  <w:t>09.06.2023</w:t>
                                </w:r>
                                <w:r>
                                  <w:rPr>
                                    <w:rStyle w:val="PageNumber"/>
                                  </w:rPr>
                                  <w:fldChar w:fldCharType="end"/>
                                </w:r>
                              </w:p>
                              <w:p w14:paraId="052F979E" w14:textId="77777777" w:rsidR="00726E30" w:rsidRPr="00244D70" w:rsidRDefault="00726E30" w:rsidP="00442A0D">
                                <w:pPr>
                                  <w:pStyle w:val="Template-Dato"/>
                                </w:pPr>
                                <w:r>
                                  <w:rPr>
                                    <w:rStyle w:val="PageNumber"/>
                                  </w:rPr>
                                  <w:t>Side</w:t>
                                </w:r>
                                <w:r w:rsidRPr="00094ABD">
                                  <w:rPr>
                                    <w:rStyle w:val="PageNumber"/>
                                  </w:rPr>
                                  <w:t xml:space="preserve"> </w:t>
                                </w:r>
                                <w:r w:rsidRPr="00094ABD">
                                  <w:rPr>
                                    <w:rStyle w:val="PageNumber"/>
                                  </w:rPr>
                                  <w:fldChar w:fldCharType="begin"/>
                                </w:r>
                                <w:r w:rsidRPr="00094ABD">
                                  <w:rPr>
                                    <w:rStyle w:val="PageNumber"/>
                                  </w:rPr>
                                  <w:instrText xml:space="preserve"> PAGE  </w:instrText>
                                </w:r>
                                <w:r w:rsidRPr="00094ABD">
                                  <w:rPr>
                                    <w:rStyle w:val="PageNumber"/>
                                  </w:rPr>
                                  <w:fldChar w:fldCharType="separate"/>
                                </w:r>
                                <w:r>
                                  <w:rPr>
                                    <w:rStyle w:val="PageNumber"/>
                                  </w:rPr>
                                  <w:t>1</w:t>
                                </w:r>
                                <w:r w:rsidRPr="00094ABD">
                                  <w:rPr>
                                    <w:rStyle w:val="PageNumber"/>
                                  </w:rPr>
                                  <w:fldChar w:fldCharType="end"/>
                                </w:r>
                                <w:r w:rsidRPr="00094ABD">
                                  <w:rPr>
                                    <w:rStyle w:val="PageNumber"/>
                                  </w:rPr>
                                  <w:t xml:space="preserve"> </w:t>
                                </w:r>
                                <w:r w:rsidR="004655A1">
                                  <w:rPr>
                                    <w:rStyle w:val="PageNumber"/>
                                  </w:rPr>
                                  <w:t xml:space="preserve"> / </w:t>
                                </w:r>
                                <w:r w:rsidR="004655A1">
                                  <w:rPr>
                                    <w:rStyle w:val="PageNumber"/>
                                  </w:rPr>
                                  <w:fldChar w:fldCharType="begin"/>
                                </w:r>
                                <w:r w:rsidR="004655A1">
                                  <w:rPr>
                                    <w:rStyle w:val="PageNumber"/>
                                  </w:rPr>
                                  <w:instrText xml:space="preserve"> NUMPAGES  \* MERGEFORMAT </w:instrText>
                                </w:r>
                                <w:r w:rsidR="004655A1">
                                  <w:rPr>
                                    <w:rStyle w:val="PageNumber"/>
                                  </w:rPr>
                                  <w:fldChar w:fldCharType="separate"/>
                                </w:r>
                                <w:r w:rsidR="004655A1">
                                  <w:rPr>
                                    <w:rStyle w:val="PageNumber"/>
                                  </w:rPr>
                                  <w:t>1</w:t>
                                </w:r>
                                <w:r w:rsidR="004655A1">
                                  <w:rPr>
                                    <w:rStyle w:val="PageNumber"/>
                                  </w:rPr>
                                  <w:fldChar w:fldCharType="end"/>
                                </w:r>
                              </w:p>
                            </w:tc>
                          </w:tr>
                        </w:tbl>
                        <w:p w14:paraId="3C9A653E" w14:textId="77777777" w:rsidR="00726E30" w:rsidRPr="00244D70" w:rsidRDefault="00726E30" w:rsidP="00726E30">
                          <w:pPr>
                            <w:pStyle w:val="Template-Adresse"/>
                            <w:spacing w:line="14" w:lineRule="exact"/>
                          </w:pPr>
                        </w:p>
                      </w:txbxContent>
                    </wps:txbx>
                    <wps:bodyPr rot="0" spcFirstLastPara="0" vertOverflow="overflow" horzOverflow="overflow" vert="horz" wrap="square" lIns="0" tIns="0" rIns="432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C05AAD8" id="_x0000_t202" coordsize="21600,21600" o:spt="202" path="m,l,21600r21600,l21600,xe">
              <v:stroke joinstyle="miter"/>
              <v:path gradientshapeok="t" o:connecttype="rect"/>
            </v:shapetype>
            <v:shape id="Text Box 7" o:spid="_x0000_s1026" type="#_x0000_t202" style="position:absolute;margin-left:70.7pt;margin-top:401.25pt;width:121.9pt;height:29.2pt;z-index:251658245;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6lgYQIAADIFAAAOAAAAZHJzL2Uyb0RvYy54bWysVEtv2zAMvg/YfxB0X+0+VwR1iqxFhwFF&#10;V6wdelZkqTEmixrFxM5+/SjZTopulw67yDT5keLjoy4u+9aJjcHYgK/k4UEphfEa6sY/V/L7482H&#10;cykiKV8rB95UcmuivJy/f3fRhZk5ghW42qDgID7OulDJFVGYFUXUK9OqeADBeDZawFYR/+JzUaPq&#10;OHrriqOyPCs6wDogaBMja68Ho5zn+NYaTV+tjYaEqyTnRvnEfC7TWcwv1OwZVVg1ekxD/UMWrWo8&#10;X7oLda1IiTU2f4RqG40QwdKBhrYAaxttcg1czWH5qpqHlQom18LNiWHXpvj/wuq7zUO4R0H9J+h5&#10;gKkhXYizyMpUT2+xTV/OVLCdW7jdtc30JHRyOj05L0s2abYdfyz5J4Up9t4BI3020IokVBJ5LLlb&#10;anMbaYBOkHSZh5vGuTwa50VXybPj0zI77Cwc3PmENXnIY5h95lmirTMJ4/w3Y0VT5wKSItPLXDkU&#10;G8XEUFobT7n2HJfRCWU5ibc4jvh9Vm9xHuqYbgZPO+e28YC5+ldp1z+mlO2A556/qDuJ1C/7caJL&#10;qLc8aIRhB2LQNw1P41ZFulfIpOcB8iLTVz6sA+46jJIUK8Bff9MnPHORrVJ0vESVjD/XCo0U7otn&#10;lqaNmwTMwskxby2rl5Par9sr4Bkc8jsRdBbZjOQm0SK0T7zki3QVm5TXfGElaRKvaNhnfiS0WSwy&#10;iJcrKLr1D0Gn0GkkiWCP/ZPCMLKQmL93MO2Ymr0i44DNbAmLNTElM1NTV4dWjt3mxcxcHx+RtPkv&#10;/zNq/9TNfwMAAP//AwBQSwMEFAAGAAgAAAAhAG8hqAvfAAAACAEAAA8AAABkcnMvZG93bnJldi54&#10;bWxMj8FOwzAMhu9Ie4fIk7ixhDLGVppOGwjEAQ50XHbLGtNWa5yqybru7TEnONq/9fv7svXoWjFg&#10;HxpPGm5nCgRS6W1DlYav3cvNEkSIhqxpPaGGCwZY55OrzKTWn+kThyJWgksopEZDHWOXShnKGp0J&#10;M98hcfbte2cij30lbW/OXO5amSi1kM40xB9q0+FTjeWxODkNRUA1vKqP8H5cbYu3/eV5/rDfaX09&#10;HTePICKO8e8YfvEZHXJmOvgT2SBaDSwSNSxVcg+C42R+xyYH3izUCmSeyf8C+Q8AAAD//wMAUEsB&#10;Ai0AFAAGAAgAAAAhALaDOJL+AAAA4QEAABMAAAAAAAAAAAAAAAAAAAAAAFtDb250ZW50X1R5cGVz&#10;XS54bWxQSwECLQAUAAYACAAAACEAOP0h/9YAAACUAQAACwAAAAAAAAAAAAAAAAAvAQAAX3JlbHMv&#10;LnJlbHNQSwECLQAUAAYACAAAACEAegOpYGECAAAyBQAADgAAAAAAAAAAAAAAAAAuAgAAZHJzL2Uy&#10;b0RvYy54bWxQSwECLQAUAAYACAAAACEAbyGoC98AAAAIAQAADwAAAAAAAAAAAAAAAAC7BAAAZHJz&#10;L2Rvd25yZXYueG1sUEsFBgAAAAAEAAQA8wAAAMcFAAAAAA==&#10;" filled="f" stroked="f" strokeweight=".5pt">
              <v:textbox style="mso-fit-shape-to-text:t" inset="0,0,12mm,0">
                <w:txbxContent>
                  <w:tbl>
                    <w:tblPr>
                      <w:tblStyle w:val="Blank"/>
                      <w:tblW w:w="0" w:type="auto"/>
                      <w:jc w:val="right"/>
                      <w:tblLayout w:type="fixed"/>
                      <w:tblLook w:val="0600" w:firstRow="0" w:lastRow="0" w:firstColumn="0" w:lastColumn="0" w:noHBand="1" w:noVBand="1"/>
                    </w:tblPr>
                    <w:tblGrid>
                      <w:gridCol w:w="1701"/>
                    </w:tblGrid>
                    <w:tr w:rsidR="00726E30" w:rsidRPr="00244D70" w14:paraId="0DD8434C" w14:textId="77777777" w:rsidTr="002E5426">
                      <w:trPr>
                        <w:trHeight w:val="378"/>
                        <w:jc w:val="right"/>
                      </w:trPr>
                      <w:tc>
                        <w:tcPr>
                          <w:tcW w:w="1701" w:type="dxa"/>
                        </w:tcPr>
                        <w:p w14:paraId="202D4EAA" w14:textId="34E31DA7" w:rsidR="00726E30" w:rsidRDefault="00A66357" w:rsidP="00442A0D">
                          <w:pPr>
                            <w:pStyle w:val="Template-Dato"/>
                            <w:rPr>
                              <w:rStyle w:val="PageNumber"/>
                            </w:rPr>
                          </w:pPr>
                          <w:r>
                            <w:rPr>
                              <w:rStyle w:val="PageNumber"/>
                            </w:rPr>
                            <w:fldChar w:fldCharType="begin"/>
                          </w:r>
                          <w:r>
                            <w:rPr>
                              <w:rStyle w:val="PageNumber"/>
                            </w:rPr>
                            <w:instrText xml:space="preserve"> TIME \@ "dd.MM.yyyy" </w:instrText>
                          </w:r>
                          <w:r>
                            <w:rPr>
                              <w:rStyle w:val="PageNumber"/>
                            </w:rPr>
                            <w:fldChar w:fldCharType="separate"/>
                          </w:r>
                          <w:r w:rsidR="00650723">
                            <w:rPr>
                              <w:rStyle w:val="PageNumber"/>
                            </w:rPr>
                            <w:t>09.06.2023</w:t>
                          </w:r>
                          <w:r>
                            <w:rPr>
                              <w:rStyle w:val="PageNumber"/>
                            </w:rPr>
                            <w:fldChar w:fldCharType="end"/>
                          </w:r>
                        </w:p>
                        <w:p w14:paraId="052F979E" w14:textId="77777777" w:rsidR="00726E30" w:rsidRPr="00244D70" w:rsidRDefault="00726E30" w:rsidP="00442A0D">
                          <w:pPr>
                            <w:pStyle w:val="Template-Dato"/>
                          </w:pPr>
                          <w:r>
                            <w:rPr>
                              <w:rStyle w:val="PageNumber"/>
                            </w:rPr>
                            <w:t>Side</w:t>
                          </w:r>
                          <w:r w:rsidRPr="00094ABD">
                            <w:rPr>
                              <w:rStyle w:val="PageNumber"/>
                            </w:rPr>
                            <w:t xml:space="preserve"> </w:t>
                          </w:r>
                          <w:r w:rsidRPr="00094ABD">
                            <w:rPr>
                              <w:rStyle w:val="PageNumber"/>
                            </w:rPr>
                            <w:fldChar w:fldCharType="begin"/>
                          </w:r>
                          <w:r w:rsidRPr="00094ABD">
                            <w:rPr>
                              <w:rStyle w:val="PageNumber"/>
                            </w:rPr>
                            <w:instrText xml:space="preserve"> PAGE  </w:instrText>
                          </w:r>
                          <w:r w:rsidRPr="00094ABD">
                            <w:rPr>
                              <w:rStyle w:val="PageNumber"/>
                            </w:rPr>
                            <w:fldChar w:fldCharType="separate"/>
                          </w:r>
                          <w:r>
                            <w:rPr>
                              <w:rStyle w:val="PageNumber"/>
                            </w:rPr>
                            <w:t>1</w:t>
                          </w:r>
                          <w:r w:rsidRPr="00094ABD">
                            <w:rPr>
                              <w:rStyle w:val="PageNumber"/>
                            </w:rPr>
                            <w:fldChar w:fldCharType="end"/>
                          </w:r>
                          <w:r w:rsidRPr="00094ABD">
                            <w:rPr>
                              <w:rStyle w:val="PageNumber"/>
                            </w:rPr>
                            <w:t xml:space="preserve"> </w:t>
                          </w:r>
                          <w:r w:rsidR="004655A1">
                            <w:rPr>
                              <w:rStyle w:val="PageNumber"/>
                            </w:rPr>
                            <w:t xml:space="preserve"> / </w:t>
                          </w:r>
                          <w:r w:rsidR="004655A1">
                            <w:rPr>
                              <w:rStyle w:val="PageNumber"/>
                            </w:rPr>
                            <w:fldChar w:fldCharType="begin"/>
                          </w:r>
                          <w:r w:rsidR="004655A1">
                            <w:rPr>
                              <w:rStyle w:val="PageNumber"/>
                            </w:rPr>
                            <w:instrText xml:space="preserve"> NUMPAGES  \* MERGEFORMAT </w:instrText>
                          </w:r>
                          <w:r w:rsidR="004655A1">
                            <w:rPr>
                              <w:rStyle w:val="PageNumber"/>
                            </w:rPr>
                            <w:fldChar w:fldCharType="separate"/>
                          </w:r>
                          <w:r w:rsidR="004655A1">
                            <w:rPr>
                              <w:rStyle w:val="PageNumber"/>
                            </w:rPr>
                            <w:t>1</w:t>
                          </w:r>
                          <w:r w:rsidR="004655A1">
                            <w:rPr>
                              <w:rStyle w:val="PageNumber"/>
                            </w:rPr>
                            <w:fldChar w:fldCharType="end"/>
                          </w:r>
                        </w:p>
                      </w:tc>
                    </w:tr>
                  </w:tbl>
                  <w:p w14:paraId="3C9A653E" w14:textId="77777777" w:rsidR="00726E30" w:rsidRPr="00244D70" w:rsidRDefault="00726E30" w:rsidP="00726E30">
                    <w:pPr>
                      <w:pStyle w:val="Template-Adresse"/>
                      <w:spacing w:line="14" w:lineRule="exact"/>
                    </w:pPr>
                  </w:p>
                </w:txbxContent>
              </v:textbox>
              <w10:wrap anchorx="margin" anchory="page"/>
            </v:shape>
          </w:pict>
        </mc:Fallback>
      </mc:AlternateContent>
    </w:r>
  </w:p>
  <w:p w14:paraId="432264A3" w14:textId="77777777" w:rsidR="00726E30" w:rsidRDefault="00726E30" w:rsidP="00726E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BBB0F7" w14:textId="77777777" w:rsidR="0009128C" w:rsidRDefault="00BC31C4" w:rsidP="00DD1936">
    <w:pPr>
      <w:pStyle w:val="Header"/>
    </w:pPr>
    <w:r>
      <w:rPr>
        <w:noProof/>
      </w:rPr>
      <w:drawing>
        <wp:anchor distT="0" distB="0" distL="114300" distR="114300" simplePos="0" relativeHeight="251658240" behindDoc="0" locked="0" layoutInCell="1" allowOverlap="1" wp14:anchorId="2FBFFFF3" wp14:editId="73CADEB9">
          <wp:simplePos x="0" y="0"/>
          <wp:positionH relativeFrom="rightMargin">
            <wp:posOffset>-105613</wp:posOffset>
          </wp:positionH>
          <wp:positionV relativeFrom="page">
            <wp:posOffset>-45076</wp:posOffset>
          </wp:positionV>
          <wp:extent cx="1798320" cy="8997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JX Logo i kasse.emf"/>
                  <pic:cNvPicPr/>
                </pic:nvPicPr>
                <pic:blipFill>
                  <a:blip r:embed="rId1"/>
                  <a:stretch>
                    <a:fillRect/>
                  </a:stretch>
                </pic:blipFill>
                <pic:spPr>
                  <a:xfrm>
                    <a:off x="0" y="0"/>
                    <a:ext cx="1798320" cy="899795"/>
                  </a:xfrm>
                  <a:prstGeom prst="rect">
                    <a:avLst/>
                  </a:prstGeom>
                </pic:spPr>
              </pic:pic>
            </a:graphicData>
          </a:graphic>
          <wp14:sizeRelH relativeFrom="margin">
            <wp14:pctWidth>0</wp14:pctWidth>
          </wp14:sizeRelH>
          <wp14:sizeRelV relativeFrom="margin">
            <wp14:pctHeight>0</wp14:pctHeight>
          </wp14:sizeRelV>
        </wp:anchor>
      </w:drawing>
    </w:r>
    <w:r w:rsidR="00442A0D">
      <w:rPr>
        <w:noProof/>
      </w:rPr>
      <w:drawing>
        <wp:anchor distT="0" distB="0" distL="114300" distR="114300" simplePos="0" relativeHeight="251658241" behindDoc="0" locked="0" layoutInCell="1" allowOverlap="1" wp14:anchorId="48CF4A0E" wp14:editId="5358D5D3">
          <wp:simplePos x="0" y="0"/>
          <wp:positionH relativeFrom="rightMargin">
            <wp:align>right</wp:align>
          </wp:positionH>
          <wp:positionV relativeFrom="page">
            <wp:align>bottom</wp:align>
          </wp:positionV>
          <wp:extent cx="2865600" cy="900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MJX Navnetræk DK i kasse.emf"/>
                  <pic:cNvPicPr/>
                </pic:nvPicPr>
                <pic:blipFill>
                  <a:blip r:embed="rId2"/>
                  <a:stretch>
                    <a:fillRect/>
                  </a:stretch>
                </pic:blipFill>
                <pic:spPr>
                  <a:xfrm>
                    <a:off x="0" y="0"/>
                    <a:ext cx="2865600" cy="900000"/>
                  </a:xfrm>
                  <a:prstGeom prst="rect">
                    <a:avLst/>
                  </a:prstGeom>
                </pic:spPr>
              </pic:pic>
            </a:graphicData>
          </a:graphic>
          <wp14:sizeRelH relativeFrom="margin">
            <wp14:pctWidth>0</wp14:pctWidth>
          </wp14:sizeRelH>
          <wp14:sizeRelV relativeFrom="margin">
            <wp14:pctHeight>0</wp14:pctHeight>
          </wp14:sizeRelV>
        </wp:anchor>
      </w:drawing>
    </w:r>
  </w:p>
  <w:p w14:paraId="5980C16E" w14:textId="77777777" w:rsidR="008F4D20" w:rsidRDefault="00C3576F" w:rsidP="00C3576F">
    <w:pPr>
      <w:pStyle w:val="Header"/>
    </w:pPr>
    <w:r>
      <w:rPr>
        <w:noProof/>
        <w:lang w:eastAsia="da-DK"/>
      </w:rPr>
      <mc:AlternateContent>
        <mc:Choice Requires="wps">
          <w:drawing>
            <wp:anchor distT="0" distB="0" distL="114300" distR="114300" simplePos="0" relativeHeight="251658244" behindDoc="0" locked="0" layoutInCell="1" allowOverlap="1" wp14:anchorId="120FD839" wp14:editId="04E6AAA6">
              <wp:simplePos x="0" y="0"/>
              <wp:positionH relativeFrom="rightMargin">
                <wp:align>right</wp:align>
              </wp:positionH>
              <wp:positionV relativeFrom="page">
                <wp:posOffset>5095892</wp:posOffset>
              </wp:positionV>
              <wp:extent cx="1548000" cy="370800"/>
              <wp:effectExtent l="0" t="0" r="0" b="10160"/>
              <wp:wrapNone/>
              <wp:docPr id="1" name="Text Box 1"/>
              <wp:cNvGraphicFramePr/>
              <a:graphic xmlns:a="http://schemas.openxmlformats.org/drawingml/2006/main">
                <a:graphicData uri="http://schemas.microsoft.com/office/word/2010/wordprocessingShape">
                  <wps:wsp>
                    <wps:cNvSpPr txBox="1"/>
                    <wps:spPr>
                      <a:xfrm>
                        <a:off x="0" y="0"/>
                        <a:ext cx="15480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Blank"/>
                            <w:tblW w:w="0" w:type="auto"/>
                            <w:jc w:val="right"/>
                            <w:tblLayout w:type="fixed"/>
                            <w:tblLook w:val="0600" w:firstRow="0" w:lastRow="0" w:firstColumn="0" w:lastColumn="0" w:noHBand="1" w:noVBand="1"/>
                          </w:tblPr>
                          <w:tblGrid>
                            <w:gridCol w:w="1701"/>
                          </w:tblGrid>
                          <w:tr w:rsidR="00C3576F" w:rsidRPr="00244D70" w14:paraId="0C4FC31F" w14:textId="77777777" w:rsidTr="002E5426">
                            <w:trPr>
                              <w:trHeight w:val="378"/>
                              <w:jc w:val="right"/>
                            </w:trPr>
                            <w:tc>
                              <w:tcPr>
                                <w:tcW w:w="1701" w:type="dxa"/>
                              </w:tcPr>
                              <w:p w14:paraId="2A506B0D" w14:textId="206C8FA4" w:rsidR="00C3576F" w:rsidRDefault="0074637E" w:rsidP="00442A0D">
                                <w:pPr>
                                  <w:pStyle w:val="Template-Dato"/>
                                  <w:rPr>
                                    <w:rStyle w:val="PageNumber"/>
                                  </w:rPr>
                                </w:pPr>
                                <w:r>
                                  <w:rPr>
                                    <w:rStyle w:val="PageNumber"/>
                                  </w:rPr>
                                  <w:fldChar w:fldCharType="begin"/>
                                </w:r>
                                <w:r>
                                  <w:rPr>
                                    <w:rStyle w:val="PageNumber"/>
                                  </w:rPr>
                                  <w:instrText xml:space="preserve"> TIME \@ "dd.MM.yyyy" </w:instrText>
                                </w:r>
                                <w:r>
                                  <w:rPr>
                                    <w:rStyle w:val="PageNumber"/>
                                  </w:rPr>
                                  <w:fldChar w:fldCharType="separate"/>
                                </w:r>
                                <w:r w:rsidR="00650723">
                                  <w:rPr>
                                    <w:rStyle w:val="PageNumber"/>
                                  </w:rPr>
                                  <w:t>09.06.2023</w:t>
                                </w:r>
                                <w:r>
                                  <w:rPr>
                                    <w:rStyle w:val="PageNumber"/>
                                  </w:rPr>
                                  <w:fldChar w:fldCharType="end"/>
                                </w:r>
                                <w:r>
                                  <w:rPr>
                                    <w:rStyle w:val="PageNumber"/>
                                  </w:rPr>
                                  <w:t xml:space="preserve">   </w:t>
                                </w:r>
                              </w:p>
                              <w:p w14:paraId="6A279A1A" w14:textId="77777777" w:rsidR="00C3576F" w:rsidRPr="00244D70" w:rsidRDefault="00C3576F" w:rsidP="00442A0D">
                                <w:pPr>
                                  <w:pStyle w:val="Template-Dato"/>
                                </w:pPr>
                                <w:r>
                                  <w:rPr>
                                    <w:rStyle w:val="PageNumber"/>
                                  </w:rPr>
                                  <w:t>Side</w:t>
                                </w:r>
                                <w:r w:rsidRPr="00094ABD">
                                  <w:rPr>
                                    <w:rStyle w:val="PageNumber"/>
                                  </w:rPr>
                                  <w:t xml:space="preserve"> </w:t>
                                </w:r>
                                <w:r w:rsidRPr="00094ABD">
                                  <w:rPr>
                                    <w:rStyle w:val="PageNumber"/>
                                  </w:rPr>
                                  <w:fldChar w:fldCharType="begin"/>
                                </w:r>
                                <w:r w:rsidRPr="00094ABD">
                                  <w:rPr>
                                    <w:rStyle w:val="PageNumber"/>
                                  </w:rPr>
                                  <w:instrText xml:space="preserve"> PAGE  </w:instrText>
                                </w:r>
                                <w:r w:rsidRPr="00094ABD">
                                  <w:rPr>
                                    <w:rStyle w:val="PageNumber"/>
                                  </w:rPr>
                                  <w:fldChar w:fldCharType="separate"/>
                                </w:r>
                                <w:r>
                                  <w:rPr>
                                    <w:rStyle w:val="PageNumber"/>
                                  </w:rPr>
                                  <w:t>1</w:t>
                                </w:r>
                                <w:r w:rsidRPr="00094ABD">
                                  <w:rPr>
                                    <w:rStyle w:val="PageNumber"/>
                                  </w:rPr>
                                  <w:fldChar w:fldCharType="end"/>
                                </w:r>
                                <w:r w:rsidRPr="00094ABD">
                                  <w:rPr>
                                    <w:rStyle w:val="PageNumber"/>
                                  </w:rPr>
                                  <w:t xml:space="preserve"> </w:t>
                                </w:r>
                                <w:r>
                                  <w:rPr>
                                    <w:rStyle w:val="PageNumber"/>
                                  </w:rPr>
                                  <w:t xml:space="preserve">/ </w:t>
                                </w:r>
                                <w:r w:rsidR="0074637E">
                                  <w:rPr>
                                    <w:rStyle w:val="PageNumber"/>
                                  </w:rPr>
                                  <w:fldChar w:fldCharType="begin"/>
                                </w:r>
                                <w:r w:rsidR="0074637E">
                                  <w:rPr>
                                    <w:rStyle w:val="PageNumber"/>
                                  </w:rPr>
                                  <w:instrText xml:space="preserve"> NUMPAGES  \* MERGEFORMAT </w:instrText>
                                </w:r>
                                <w:r w:rsidR="0074637E">
                                  <w:rPr>
                                    <w:rStyle w:val="PageNumber"/>
                                  </w:rPr>
                                  <w:fldChar w:fldCharType="separate"/>
                                </w:r>
                                <w:r w:rsidR="0074637E">
                                  <w:rPr>
                                    <w:rStyle w:val="PageNumber"/>
                                  </w:rPr>
                                  <w:t>1</w:t>
                                </w:r>
                                <w:r w:rsidR="0074637E">
                                  <w:rPr>
                                    <w:rStyle w:val="PageNumber"/>
                                  </w:rPr>
                                  <w:fldChar w:fldCharType="end"/>
                                </w:r>
                              </w:p>
                            </w:tc>
                          </w:tr>
                        </w:tbl>
                        <w:p w14:paraId="6AFD3069" w14:textId="77777777" w:rsidR="00C3576F" w:rsidRPr="00244D70" w:rsidRDefault="00C3576F" w:rsidP="00C3576F">
                          <w:pPr>
                            <w:pStyle w:val="Template-Adresse"/>
                            <w:spacing w:line="14" w:lineRule="exact"/>
                          </w:pPr>
                        </w:p>
                      </w:txbxContent>
                    </wps:txbx>
                    <wps:bodyPr rot="0" spcFirstLastPara="0" vertOverflow="overflow" horzOverflow="overflow" vert="horz" wrap="square" lIns="0" tIns="0" rIns="43200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20FD839" id="_x0000_t202" coordsize="21600,21600" o:spt="202" path="m,l,21600r21600,l21600,xe">
              <v:stroke joinstyle="miter"/>
              <v:path gradientshapeok="t" o:connecttype="rect"/>
            </v:shapetype>
            <v:shape id="Text Box 1" o:spid="_x0000_s1027" type="#_x0000_t202" style="position:absolute;margin-left:70.7pt;margin-top:401.25pt;width:121.9pt;height:29.2pt;z-index:251658244;visibility:visible;mso-wrap-style:square;mso-width-percent:0;mso-height-percent:0;mso-wrap-distance-left:9pt;mso-wrap-distance-top:0;mso-wrap-distance-right:9pt;mso-wrap-distance-bottom:0;mso-position-horizontal:right;mso-position-horizontal-relative:righ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8cYwIAADkFAAAOAAAAZHJzL2Uyb0RvYy54bWysVEtv2zAMvg/YfxB0X+0+VwR1iqxFhwFF&#10;V6wdelZkqTEmixrFxM5+/SjZTopulw67yDT5keLjoy4u+9aJjcHYgK/k4UEphfEa6sY/V/L7482H&#10;cykiKV8rB95UcmuivJy/f3fRhZk5ghW42qDgID7OulDJFVGYFUXUK9OqeADBeDZawFYR/+JzUaPq&#10;OHrriqOyPCs6wDogaBMja68Ho5zn+NYaTV+tjYaEqyTnRvnEfC7TWcwv1OwZVVg1ekxD/UMWrWo8&#10;X7oLda1IiTU2f4RqG40QwdKBhrYAaxttcg1czWH5qpqHlQom18LNiWHXpvj/wuq7zUO4R0H9J+h5&#10;gKkhXYizyMpUT2+xTV/OVLCdW7jdtc30JHRyOj05L0s2abYdfyz5J4Up9t4BI3020IokVBJ5LLlb&#10;anMbaYBOkHSZh5vGuTwa50VXybPj0zI77Cwc3PmENXnIY5h95lmirTMJ4/w3Y0VT5wKSItPLXDkU&#10;G8XEUFobT7n2HJfRCWU5ibc4jvh9Vm9xHuqYbgZPO+e28YC5+ldp1z+mlO2A556/qDuJ1C97LvzF&#10;YJdQb3neCMMqxKBvGh7KrYp0r5C5z3PkfaavfFgH3HwYJSlWgL/+pk94piRbpeh4lyoZf64VGinc&#10;F89kTYs3CZiFk2NeXlYvJ7Vft1fAozjk5yLoLLIZyU2iRWifeNcX6So2Ka/5wkrSJF7RsNb8Vmiz&#10;WGQQ71hQdOsfgk6h02QSzx77J4VhJCMxje9gWjU1e8XJAZtJExZrYmZmwqbmDq0cm877mSk/viXp&#10;AXj5n1H7F2/+GwAA//8DAFBLAwQUAAYACAAAACEAbyGoC98AAAAIAQAADwAAAGRycy9kb3ducmV2&#10;LnhtbEyPwU7DMAyG70h7h8iTuLGEMsZWmk4bCMQBDnRcdssa01ZrnKrJuu7tMSc42r/1+/uy9eha&#10;MWAfGk8abmcKBFLpbUOVhq/dy80SRIiGrGk9oYYLBljnk6vMpNaf6ROHIlaCSyikRkMdY5dKGcoa&#10;nQkz3yFx9u17ZyKPfSVtb85c7lqZKLWQzjTEH2rT4VON5bE4OQ1FQDW8qo/wflxti7f95Xn+sN9p&#10;fT0dN48gIo7x7xh+8RkdcmY6+BPZIFoNLBI1LFVyD4LjZH7HJgfeLNQKZJ7J/wL5DwAAAP//AwBQ&#10;SwECLQAUAAYACAAAACEAtoM4kv4AAADhAQAAEwAAAAAAAAAAAAAAAAAAAAAAW0NvbnRlbnRfVHlw&#10;ZXNdLnhtbFBLAQItABQABgAIAAAAIQA4/SH/1gAAAJQBAAALAAAAAAAAAAAAAAAAAC8BAABfcmVs&#10;cy8ucmVsc1BLAQItABQABgAIAAAAIQCD9k8cYwIAADkFAAAOAAAAAAAAAAAAAAAAAC4CAABkcnMv&#10;ZTJvRG9jLnhtbFBLAQItABQABgAIAAAAIQBvIagL3wAAAAgBAAAPAAAAAAAAAAAAAAAAAL0EAABk&#10;cnMvZG93bnJldi54bWxQSwUGAAAAAAQABADzAAAAyQUAAAAA&#10;" filled="f" stroked="f" strokeweight=".5pt">
              <v:textbox style="mso-fit-shape-to-text:t" inset="0,0,12mm,0">
                <w:txbxContent>
                  <w:tbl>
                    <w:tblPr>
                      <w:tblStyle w:val="Blank"/>
                      <w:tblW w:w="0" w:type="auto"/>
                      <w:jc w:val="right"/>
                      <w:tblLayout w:type="fixed"/>
                      <w:tblLook w:val="0600" w:firstRow="0" w:lastRow="0" w:firstColumn="0" w:lastColumn="0" w:noHBand="1" w:noVBand="1"/>
                    </w:tblPr>
                    <w:tblGrid>
                      <w:gridCol w:w="1701"/>
                    </w:tblGrid>
                    <w:tr w:rsidR="00C3576F" w:rsidRPr="00244D70" w14:paraId="0C4FC31F" w14:textId="77777777" w:rsidTr="002E5426">
                      <w:trPr>
                        <w:trHeight w:val="378"/>
                        <w:jc w:val="right"/>
                      </w:trPr>
                      <w:tc>
                        <w:tcPr>
                          <w:tcW w:w="1701" w:type="dxa"/>
                        </w:tcPr>
                        <w:p w14:paraId="2A506B0D" w14:textId="206C8FA4" w:rsidR="00C3576F" w:rsidRDefault="0074637E" w:rsidP="00442A0D">
                          <w:pPr>
                            <w:pStyle w:val="Template-Dato"/>
                            <w:rPr>
                              <w:rStyle w:val="PageNumber"/>
                            </w:rPr>
                          </w:pPr>
                          <w:r>
                            <w:rPr>
                              <w:rStyle w:val="PageNumber"/>
                            </w:rPr>
                            <w:fldChar w:fldCharType="begin"/>
                          </w:r>
                          <w:r>
                            <w:rPr>
                              <w:rStyle w:val="PageNumber"/>
                            </w:rPr>
                            <w:instrText xml:space="preserve"> TIME \@ "dd.MM.yyyy" </w:instrText>
                          </w:r>
                          <w:r>
                            <w:rPr>
                              <w:rStyle w:val="PageNumber"/>
                            </w:rPr>
                            <w:fldChar w:fldCharType="separate"/>
                          </w:r>
                          <w:r w:rsidR="00650723">
                            <w:rPr>
                              <w:rStyle w:val="PageNumber"/>
                            </w:rPr>
                            <w:t>09.06.2023</w:t>
                          </w:r>
                          <w:r>
                            <w:rPr>
                              <w:rStyle w:val="PageNumber"/>
                            </w:rPr>
                            <w:fldChar w:fldCharType="end"/>
                          </w:r>
                          <w:r>
                            <w:rPr>
                              <w:rStyle w:val="PageNumber"/>
                            </w:rPr>
                            <w:t xml:space="preserve">   </w:t>
                          </w:r>
                        </w:p>
                        <w:p w14:paraId="6A279A1A" w14:textId="77777777" w:rsidR="00C3576F" w:rsidRPr="00244D70" w:rsidRDefault="00C3576F" w:rsidP="00442A0D">
                          <w:pPr>
                            <w:pStyle w:val="Template-Dato"/>
                          </w:pPr>
                          <w:r>
                            <w:rPr>
                              <w:rStyle w:val="PageNumber"/>
                            </w:rPr>
                            <w:t>Side</w:t>
                          </w:r>
                          <w:r w:rsidRPr="00094ABD">
                            <w:rPr>
                              <w:rStyle w:val="PageNumber"/>
                            </w:rPr>
                            <w:t xml:space="preserve"> </w:t>
                          </w:r>
                          <w:r w:rsidRPr="00094ABD">
                            <w:rPr>
                              <w:rStyle w:val="PageNumber"/>
                            </w:rPr>
                            <w:fldChar w:fldCharType="begin"/>
                          </w:r>
                          <w:r w:rsidRPr="00094ABD">
                            <w:rPr>
                              <w:rStyle w:val="PageNumber"/>
                            </w:rPr>
                            <w:instrText xml:space="preserve"> PAGE  </w:instrText>
                          </w:r>
                          <w:r w:rsidRPr="00094ABD">
                            <w:rPr>
                              <w:rStyle w:val="PageNumber"/>
                            </w:rPr>
                            <w:fldChar w:fldCharType="separate"/>
                          </w:r>
                          <w:r>
                            <w:rPr>
                              <w:rStyle w:val="PageNumber"/>
                            </w:rPr>
                            <w:t>1</w:t>
                          </w:r>
                          <w:r w:rsidRPr="00094ABD">
                            <w:rPr>
                              <w:rStyle w:val="PageNumber"/>
                            </w:rPr>
                            <w:fldChar w:fldCharType="end"/>
                          </w:r>
                          <w:r w:rsidRPr="00094ABD">
                            <w:rPr>
                              <w:rStyle w:val="PageNumber"/>
                            </w:rPr>
                            <w:t xml:space="preserve"> </w:t>
                          </w:r>
                          <w:r>
                            <w:rPr>
                              <w:rStyle w:val="PageNumber"/>
                            </w:rPr>
                            <w:t xml:space="preserve">/ </w:t>
                          </w:r>
                          <w:r w:rsidR="0074637E">
                            <w:rPr>
                              <w:rStyle w:val="PageNumber"/>
                            </w:rPr>
                            <w:fldChar w:fldCharType="begin"/>
                          </w:r>
                          <w:r w:rsidR="0074637E">
                            <w:rPr>
                              <w:rStyle w:val="PageNumber"/>
                            </w:rPr>
                            <w:instrText xml:space="preserve"> NUMPAGES  \* MERGEFORMAT </w:instrText>
                          </w:r>
                          <w:r w:rsidR="0074637E">
                            <w:rPr>
                              <w:rStyle w:val="PageNumber"/>
                            </w:rPr>
                            <w:fldChar w:fldCharType="separate"/>
                          </w:r>
                          <w:r w:rsidR="0074637E">
                            <w:rPr>
                              <w:rStyle w:val="PageNumber"/>
                            </w:rPr>
                            <w:t>1</w:t>
                          </w:r>
                          <w:r w:rsidR="0074637E">
                            <w:rPr>
                              <w:rStyle w:val="PageNumber"/>
                            </w:rPr>
                            <w:fldChar w:fldCharType="end"/>
                          </w:r>
                        </w:p>
                      </w:tc>
                    </w:tr>
                  </w:tbl>
                  <w:p w14:paraId="6AFD3069" w14:textId="77777777" w:rsidR="00C3576F" w:rsidRPr="00244D70" w:rsidRDefault="00C3576F" w:rsidP="00C3576F">
                    <w:pPr>
                      <w:pStyle w:val="Template-Adresse"/>
                      <w:spacing w:line="14" w:lineRule="exact"/>
                    </w:pPr>
                  </w:p>
                </w:txbxContent>
              </v:textbox>
              <w10:wrap anchorx="margin"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42AC0"/>
    <w:multiLevelType w:val="hybridMultilevel"/>
    <w:tmpl w:val="AA9EE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3A33C5"/>
    <w:multiLevelType w:val="hybridMultilevel"/>
    <w:tmpl w:val="89701A5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CDB4365"/>
    <w:multiLevelType w:val="hybridMultilevel"/>
    <w:tmpl w:val="9188A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D8127F"/>
    <w:multiLevelType w:val="hybridMultilevel"/>
    <w:tmpl w:val="D4067FBA"/>
    <w:lvl w:ilvl="0" w:tplc="B4546C6E">
      <w:start w:val="1"/>
      <w:numFmt w:val="bullet"/>
      <w:lvlText w:val=""/>
      <w:lvlJc w:val="left"/>
      <w:pPr>
        <w:ind w:left="824" w:hanging="360"/>
      </w:pPr>
      <w:rPr>
        <w:rFonts w:ascii="Symbol" w:hAnsi="Symbol" w:hint="default"/>
      </w:rPr>
    </w:lvl>
    <w:lvl w:ilvl="1" w:tplc="04090003" w:tentative="1">
      <w:start w:val="1"/>
      <w:numFmt w:val="bullet"/>
      <w:lvlText w:val="o"/>
      <w:lvlJc w:val="left"/>
      <w:pPr>
        <w:ind w:left="1544" w:hanging="360"/>
      </w:pPr>
      <w:rPr>
        <w:rFonts w:ascii="Courier New" w:hAnsi="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4" w15:restartNumberingAfterBreak="0">
    <w:nsid w:val="36CE43E8"/>
    <w:multiLevelType w:val="multilevel"/>
    <w:tmpl w:val="BDDE7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220C63"/>
    <w:multiLevelType w:val="hybridMultilevel"/>
    <w:tmpl w:val="12D862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58E12BD"/>
    <w:multiLevelType w:val="hybridMultilevel"/>
    <w:tmpl w:val="42A89F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4D95FDD"/>
    <w:multiLevelType w:val="hybridMultilevel"/>
    <w:tmpl w:val="EC6A2914"/>
    <w:lvl w:ilvl="0" w:tplc="2DF47986">
      <w:start w:val="1"/>
      <w:numFmt w:val="bullet"/>
      <w:lvlText w:val=""/>
      <w:lvlJc w:val="left"/>
      <w:pPr>
        <w:ind w:left="824" w:hanging="360"/>
      </w:pPr>
      <w:rPr>
        <w:rFonts w:ascii="Symbol" w:hAnsi="Symbol" w:hint="default"/>
      </w:rPr>
    </w:lvl>
    <w:lvl w:ilvl="1" w:tplc="04090003" w:tentative="1">
      <w:start w:val="1"/>
      <w:numFmt w:val="bullet"/>
      <w:lvlText w:val="o"/>
      <w:lvlJc w:val="left"/>
      <w:pPr>
        <w:ind w:left="3428" w:hanging="360"/>
      </w:pPr>
      <w:rPr>
        <w:rFonts w:ascii="Courier New" w:hAnsi="Courier New" w:hint="default"/>
      </w:rPr>
    </w:lvl>
    <w:lvl w:ilvl="2" w:tplc="04090005" w:tentative="1">
      <w:start w:val="1"/>
      <w:numFmt w:val="bullet"/>
      <w:lvlText w:val=""/>
      <w:lvlJc w:val="left"/>
      <w:pPr>
        <w:ind w:left="4148" w:hanging="360"/>
      </w:pPr>
      <w:rPr>
        <w:rFonts w:ascii="Wingdings" w:hAnsi="Wingdings" w:hint="default"/>
      </w:rPr>
    </w:lvl>
    <w:lvl w:ilvl="3" w:tplc="04090001" w:tentative="1">
      <w:start w:val="1"/>
      <w:numFmt w:val="bullet"/>
      <w:lvlText w:val=""/>
      <w:lvlJc w:val="left"/>
      <w:pPr>
        <w:ind w:left="4868" w:hanging="360"/>
      </w:pPr>
      <w:rPr>
        <w:rFonts w:ascii="Symbol" w:hAnsi="Symbol" w:hint="default"/>
      </w:rPr>
    </w:lvl>
    <w:lvl w:ilvl="4" w:tplc="04090003" w:tentative="1">
      <w:start w:val="1"/>
      <w:numFmt w:val="bullet"/>
      <w:lvlText w:val="o"/>
      <w:lvlJc w:val="left"/>
      <w:pPr>
        <w:ind w:left="5588" w:hanging="360"/>
      </w:pPr>
      <w:rPr>
        <w:rFonts w:ascii="Courier New" w:hAnsi="Courier New" w:hint="default"/>
      </w:rPr>
    </w:lvl>
    <w:lvl w:ilvl="5" w:tplc="04090005" w:tentative="1">
      <w:start w:val="1"/>
      <w:numFmt w:val="bullet"/>
      <w:lvlText w:val=""/>
      <w:lvlJc w:val="left"/>
      <w:pPr>
        <w:ind w:left="6308" w:hanging="360"/>
      </w:pPr>
      <w:rPr>
        <w:rFonts w:ascii="Wingdings" w:hAnsi="Wingdings" w:hint="default"/>
      </w:rPr>
    </w:lvl>
    <w:lvl w:ilvl="6" w:tplc="04090001" w:tentative="1">
      <w:start w:val="1"/>
      <w:numFmt w:val="bullet"/>
      <w:lvlText w:val=""/>
      <w:lvlJc w:val="left"/>
      <w:pPr>
        <w:ind w:left="7028" w:hanging="360"/>
      </w:pPr>
      <w:rPr>
        <w:rFonts w:ascii="Symbol" w:hAnsi="Symbol" w:hint="default"/>
      </w:rPr>
    </w:lvl>
    <w:lvl w:ilvl="7" w:tplc="04090003" w:tentative="1">
      <w:start w:val="1"/>
      <w:numFmt w:val="bullet"/>
      <w:lvlText w:val="o"/>
      <w:lvlJc w:val="left"/>
      <w:pPr>
        <w:ind w:left="7748" w:hanging="360"/>
      </w:pPr>
      <w:rPr>
        <w:rFonts w:ascii="Courier New" w:hAnsi="Courier New" w:hint="default"/>
      </w:rPr>
    </w:lvl>
    <w:lvl w:ilvl="8" w:tplc="04090005" w:tentative="1">
      <w:start w:val="1"/>
      <w:numFmt w:val="bullet"/>
      <w:lvlText w:val=""/>
      <w:lvlJc w:val="left"/>
      <w:pPr>
        <w:ind w:left="8468" w:hanging="360"/>
      </w:pPr>
      <w:rPr>
        <w:rFonts w:ascii="Wingdings" w:hAnsi="Wingdings" w:hint="default"/>
      </w:rPr>
    </w:lvl>
  </w:abstractNum>
  <w:abstractNum w:abstractNumId="8" w15:restartNumberingAfterBreak="0">
    <w:nsid w:val="59670A1C"/>
    <w:multiLevelType w:val="multilevel"/>
    <w:tmpl w:val="21309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F562D67"/>
    <w:multiLevelType w:val="hybridMultilevel"/>
    <w:tmpl w:val="F578A5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655A7D4C"/>
    <w:multiLevelType w:val="multilevel"/>
    <w:tmpl w:val="65A00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5B21D12"/>
    <w:multiLevelType w:val="hybridMultilevel"/>
    <w:tmpl w:val="065C4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AE147B"/>
    <w:multiLevelType w:val="multilevel"/>
    <w:tmpl w:val="FC8067FA"/>
    <w:lvl w:ilvl="0">
      <w:start w:val="1"/>
      <w:numFmt w:val="decimal"/>
      <w:pStyle w:val="ListBulletOverskrift"/>
      <w:lvlText w:val="%1."/>
      <w:lvlJc w:val="left"/>
      <w:pPr>
        <w:ind w:left="312" w:hanging="312"/>
      </w:pPr>
      <w:rPr>
        <w:rFonts w:hint="default"/>
      </w:rPr>
    </w:lvl>
    <w:lvl w:ilvl="1">
      <w:start w:val="1"/>
      <w:numFmt w:val="decimal"/>
      <w:lvlText w:val="%1.%2."/>
      <w:lvlJc w:val="left"/>
      <w:pPr>
        <w:ind w:left="964" w:hanging="652"/>
      </w:pPr>
      <w:rPr>
        <w:rFonts w:hint="default"/>
      </w:rPr>
    </w:lvl>
    <w:lvl w:ilvl="2">
      <w:start w:val="1"/>
      <w:numFmt w:val="decimal"/>
      <w:lvlText w:val="%1.%2.%3."/>
      <w:lvlJc w:val="left"/>
      <w:pPr>
        <w:ind w:left="1758" w:hanging="794"/>
      </w:pPr>
      <w:rPr>
        <w:rFonts w:hint="default"/>
      </w:rPr>
    </w:lvl>
    <w:lvl w:ilvl="3">
      <w:start w:val="1"/>
      <w:numFmt w:val="decimal"/>
      <w:lvlText w:val="%1.%2.%3.%4."/>
      <w:lvlJc w:val="left"/>
      <w:pPr>
        <w:tabs>
          <w:tab w:val="num" w:pos="1758"/>
        </w:tabs>
        <w:ind w:left="2722" w:hanging="964"/>
      </w:pPr>
      <w:rPr>
        <w:rFonts w:hint="default"/>
      </w:rPr>
    </w:lvl>
    <w:lvl w:ilvl="4">
      <w:start w:val="1"/>
      <w:numFmt w:val="decimal"/>
      <w:lvlText w:val="%1.%2.%3.%4.%5."/>
      <w:lvlJc w:val="left"/>
      <w:pPr>
        <w:tabs>
          <w:tab w:val="num" w:pos="2722"/>
        </w:tabs>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3" w15:restartNumberingAfterBreak="0">
    <w:nsid w:val="70A7784B"/>
    <w:multiLevelType w:val="hybridMultilevel"/>
    <w:tmpl w:val="39CA4642"/>
    <w:lvl w:ilvl="0" w:tplc="D1600B76">
      <w:numFmt w:val="bullet"/>
      <w:lvlText w:val="-"/>
      <w:lvlJc w:val="left"/>
      <w:pPr>
        <w:ind w:left="720" w:hanging="360"/>
      </w:pPr>
      <w:rPr>
        <w:rFonts w:ascii="Arial" w:hAnsi="Arial" w:hint="default"/>
      </w:rPr>
    </w:lvl>
    <w:lvl w:ilvl="1" w:tplc="0FDA5F66">
      <w:start w:val="1"/>
      <w:numFmt w:val="bullet"/>
      <w:lvlText w:val="o"/>
      <w:lvlJc w:val="left"/>
      <w:pPr>
        <w:ind w:left="1440" w:hanging="360"/>
      </w:pPr>
      <w:rPr>
        <w:rFonts w:ascii="Courier New" w:hAnsi="Courier New" w:hint="default"/>
      </w:rPr>
    </w:lvl>
    <w:lvl w:ilvl="2" w:tplc="247AD1D0">
      <w:start w:val="1"/>
      <w:numFmt w:val="bullet"/>
      <w:lvlText w:val=""/>
      <w:lvlJc w:val="left"/>
      <w:pPr>
        <w:ind w:left="2160" w:hanging="360"/>
      </w:pPr>
      <w:rPr>
        <w:rFonts w:ascii="Wingdings" w:hAnsi="Wingdings" w:hint="default"/>
      </w:rPr>
    </w:lvl>
    <w:lvl w:ilvl="3" w:tplc="CC6CEF40">
      <w:start w:val="1"/>
      <w:numFmt w:val="bullet"/>
      <w:lvlText w:val=""/>
      <w:lvlJc w:val="left"/>
      <w:pPr>
        <w:ind w:left="2880" w:hanging="360"/>
      </w:pPr>
      <w:rPr>
        <w:rFonts w:ascii="Symbol" w:hAnsi="Symbol" w:hint="default"/>
      </w:rPr>
    </w:lvl>
    <w:lvl w:ilvl="4" w:tplc="039838EE">
      <w:start w:val="1"/>
      <w:numFmt w:val="bullet"/>
      <w:lvlText w:val="o"/>
      <w:lvlJc w:val="left"/>
      <w:pPr>
        <w:ind w:left="3600" w:hanging="360"/>
      </w:pPr>
      <w:rPr>
        <w:rFonts w:ascii="Courier New" w:hAnsi="Courier New" w:hint="default"/>
      </w:rPr>
    </w:lvl>
    <w:lvl w:ilvl="5" w:tplc="6FE06F34">
      <w:start w:val="1"/>
      <w:numFmt w:val="bullet"/>
      <w:lvlText w:val=""/>
      <w:lvlJc w:val="left"/>
      <w:pPr>
        <w:ind w:left="4320" w:hanging="360"/>
      </w:pPr>
      <w:rPr>
        <w:rFonts w:ascii="Wingdings" w:hAnsi="Wingdings" w:hint="default"/>
      </w:rPr>
    </w:lvl>
    <w:lvl w:ilvl="6" w:tplc="AA482BEE">
      <w:start w:val="1"/>
      <w:numFmt w:val="bullet"/>
      <w:lvlText w:val=""/>
      <w:lvlJc w:val="left"/>
      <w:pPr>
        <w:ind w:left="5040" w:hanging="360"/>
      </w:pPr>
      <w:rPr>
        <w:rFonts w:ascii="Symbol" w:hAnsi="Symbol" w:hint="default"/>
      </w:rPr>
    </w:lvl>
    <w:lvl w:ilvl="7" w:tplc="C21AEFF0">
      <w:start w:val="1"/>
      <w:numFmt w:val="bullet"/>
      <w:lvlText w:val="o"/>
      <w:lvlJc w:val="left"/>
      <w:pPr>
        <w:ind w:left="5760" w:hanging="360"/>
      </w:pPr>
      <w:rPr>
        <w:rFonts w:ascii="Courier New" w:hAnsi="Courier New" w:hint="default"/>
      </w:rPr>
    </w:lvl>
    <w:lvl w:ilvl="8" w:tplc="6246AECA">
      <w:start w:val="1"/>
      <w:numFmt w:val="bullet"/>
      <w:lvlText w:val=""/>
      <w:lvlJc w:val="left"/>
      <w:pPr>
        <w:ind w:left="6480" w:hanging="360"/>
      </w:pPr>
      <w:rPr>
        <w:rFonts w:ascii="Wingdings" w:hAnsi="Wingdings" w:hint="default"/>
      </w:rPr>
    </w:lvl>
  </w:abstractNum>
  <w:abstractNum w:abstractNumId="14" w15:restartNumberingAfterBreak="0">
    <w:nsid w:val="7917315D"/>
    <w:multiLevelType w:val="hybridMultilevel"/>
    <w:tmpl w:val="E6D63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B46AC0D"/>
    <w:multiLevelType w:val="hybridMultilevel"/>
    <w:tmpl w:val="C1FE9E52"/>
    <w:lvl w:ilvl="0" w:tplc="45F056A6">
      <w:numFmt w:val="bullet"/>
      <w:lvlText w:val="-"/>
      <w:lvlJc w:val="left"/>
      <w:pPr>
        <w:ind w:left="720" w:hanging="360"/>
      </w:pPr>
      <w:rPr>
        <w:rFonts w:ascii="Arial" w:hAnsi="Arial" w:hint="default"/>
      </w:rPr>
    </w:lvl>
    <w:lvl w:ilvl="1" w:tplc="920AFEDC">
      <w:start w:val="1"/>
      <w:numFmt w:val="bullet"/>
      <w:lvlText w:val="o"/>
      <w:lvlJc w:val="left"/>
      <w:pPr>
        <w:ind w:left="1440" w:hanging="360"/>
      </w:pPr>
      <w:rPr>
        <w:rFonts w:ascii="Courier New" w:hAnsi="Courier New" w:hint="default"/>
      </w:rPr>
    </w:lvl>
    <w:lvl w:ilvl="2" w:tplc="F5B848C2">
      <w:start w:val="1"/>
      <w:numFmt w:val="bullet"/>
      <w:lvlText w:val=""/>
      <w:lvlJc w:val="left"/>
      <w:pPr>
        <w:ind w:left="2160" w:hanging="360"/>
      </w:pPr>
      <w:rPr>
        <w:rFonts w:ascii="Wingdings" w:hAnsi="Wingdings" w:hint="default"/>
      </w:rPr>
    </w:lvl>
    <w:lvl w:ilvl="3" w:tplc="C7D6CFC4">
      <w:start w:val="1"/>
      <w:numFmt w:val="bullet"/>
      <w:lvlText w:val=""/>
      <w:lvlJc w:val="left"/>
      <w:pPr>
        <w:ind w:left="2880" w:hanging="360"/>
      </w:pPr>
      <w:rPr>
        <w:rFonts w:ascii="Symbol" w:hAnsi="Symbol" w:hint="default"/>
      </w:rPr>
    </w:lvl>
    <w:lvl w:ilvl="4" w:tplc="43187F20">
      <w:start w:val="1"/>
      <w:numFmt w:val="bullet"/>
      <w:lvlText w:val="o"/>
      <w:lvlJc w:val="left"/>
      <w:pPr>
        <w:ind w:left="3600" w:hanging="360"/>
      </w:pPr>
      <w:rPr>
        <w:rFonts w:ascii="Courier New" w:hAnsi="Courier New" w:hint="default"/>
      </w:rPr>
    </w:lvl>
    <w:lvl w:ilvl="5" w:tplc="68A859B8">
      <w:start w:val="1"/>
      <w:numFmt w:val="bullet"/>
      <w:lvlText w:val=""/>
      <w:lvlJc w:val="left"/>
      <w:pPr>
        <w:ind w:left="4320" w:hanging="360"/>
      </w:pPr>
      <w:rPr>
        <w:rFonts w:ascii="Wingdings" w:hAnsi="Wingdings" w:hint="default"/>
      </w:rPr>
    </w:lvl>
    <w:lvl w:ilvl="6" w:tplc="470869FA">
      <w:start w:val="1"/>
      <w:numFmt w:val="bullet"/>
      <w:lvlText w:val=""/>
      <w:lvlJc w:val="left"/>
      <w:pPr>
        <w:ind w:left="5040" w:hanging="360"/>
      </w:pPr>
      <w:rPr>
        <w:rFonts w:ascii="Symbol" w:hAnsi="Symbol" w:hint="default"/>
      </w:rPr>
    </w:lvl>
    <w:lvl w:ilvl="7" w:tplc="02FA76EE">
      <w:start w:val="1"/>
      <w:numFmt w:val="bullet"/>
      <w:lvlText w:val="o"/>
      <w:lvlJc w:val="left"/>
      <w:pPr>
        <w:ind w:left="5760" w:hanging="360"/>
      </w:pPr>
      <w:rPr>
        <w:rFonts w:ascii="Courier New" w:hAnsi="Courier New" w:hint="default"/>
      </w:rPr>
    </w:lvl>
    <w:lvl w:ilvl="8" w:tplc="F66AE34E">
      <w:start w:val="1"/>
      <w:numFmt w:val="bullet"/>
      <w:lvlText w:val=""/>
      <w:lvlJc w:val="left"/>
      <w:pPr>
        <w:ind w:left="6480" w:hanging="360"/>
      </w:pPr>
      <w:rPr>
        <w:rFonts w:ascii="Wingdings" w:hAnsi="Wingdings" w:hint="default"/>
      </w:rPr>
    </w:lvl>
  </w:abstractNum>
  <w:abstractNum w:abstractNumId="16" w15:restartNumberingAfterBreak="0">
    <w:nsid w:val="7E20588C"/>
    <w:multiLevelType w:val="multilevel"/>
    <w:tmpl w:val="C674F308"/>
    <w:lvl w:ilvl="0">
      <w:start w:val="1"/>
      <w:numFmt w:val="decimal"/>
      <w:pStyle w:val="ListNumber"/>
      <w:lvlText w:val="%1."/>
      <w:lvlJc w:val="left"/>
      <w:pPr>
        <w:ind w:left="312" w:hanging="312"/>
      </w:pPr>
      <w:rPr>
        <w:rFonts w:hint="default"/>
      </w:rPr>
    </w:lvl>
    <w:lvl w:ilvl="1">
      <w:start w:val="1"/>
      <w:numFmt w:val="decimal"/>
      <w:lvlText w:val="%1.%2."/>
      <w:lvlJc w:val="left"/>
      <w:pPr>
        <w:ind w:left="964" w:hanging="652"/>
      </w:pPr>
      <w:rPr>
        <w:rFonts w:hint="default"/>
      </w:rPr>
    </w:lvl>
    <w:lvl w:ilvl="2">
      <w:start w:val="1"/>
      <w:numFmt w:val="decimal"/>
      <w:lvlText w:val="%1.%2.%3."/>
      <w:lvlJc w:val="left"/>
      <w:pPr>
        <w:ind w:left="1758" w:hanging="794"/>
      </w:pPr>
      <w:rPr>
        <w:rFonts w:hint="default"/>
      </w:rPr>
    </w:lvl>
    <w:lvl w:ilvl="3">
      <w:start w:val="1"/>
      <w:numFmt w:val="decimal"/>
      <w:lvlText w:val="%1.%2.%3.%4."/>
      <w:lvlJc w:val="left"/>
      <w:pPr>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7" w15:restartNumberingAfterBreak="0">
    <w:nsid w:val="7FB354B8"/>
    <w:multiLevelType w:val="multilevel"/>
    <w:tmpl w:val="ECC27D8E"/>
    <w:lvl w:ilvl="0">
      <w:start w:val="1"/>
      <w:numFmt w:val="bullet"/>
      <w:pStyle w:val="ListBullet"/>
      <w:lvlText w:val="–"/>
      <w:lvlJc w:val="left"/>
      <w:pPr>
        <w:ind w:left="227" w:hanging="227"/>
      </w:pPr>
      <w:rPr>
        <w:rFonts w:ascii="Arial" w:hAnsi="Arial"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681" w:hanging="227"/>
      </w:pPr>
      <w:rPr>
        <w:rFonts w:ascii="Arial" w:hAnsi="Arial" w:hint="default"/>
        <w:color w:val="auto"/>
      </w:rPr>
    </w:lvl>
    <w:lvl w:ilvl="3">
      <w:start w:val="1"/>
      <w:numFmt w:val="bullet"/>
      <w:lvlText w:val="–"/>
      <w:lvlJc w:val="left"/>
      <w:pPr>
        <w:ind w:left="908" w:hanging="227"/>
      </w:pPr>
      <w:rPr>
        <w:rFonts w:ascii="Arial" w:hAnsi="Arial" w:hint="default"/>
      </w:rPr>
    </w:lvl>
    <w:lvl w:ilvl="4">
      <w:start w:val="1"/>
      <w:numFmt w:val="bullet"/>
      <w:lvlText w:val="–"/>
      <w:lvlJc w:val="left"/>
      <w:pPr>
        <w:ind w:left="1135" w:hanging="227"/>
      </w:pPr>
      <w:rPr>
        <w:rFonts w:ascii="Arial" w:hAnsi="Arial" w:hint="default"/>
        <w:color w:val="auto"/>
      </w:rPr>
    </w:lvl>
    <w:lvl w:ilvl="5">
      <w:start w:val="1"/>
      <w:numFmt w:val="bullet"/>
      <w:lvlText w:val="–"/>
      <w:lvlJc w:val="left"/>
      <w:pPr>
        <w:ind w:left="1362" w:hanging="227"/>
      </w:pPr>
      <w:rPr>
        <w:rFonts w:ascii="Arial" w:hAnsi="Arial" w:hint="default"/>
        <w:color w:val="auto"/>
      </w:rPr>
    </w:lvl>
    <w:lvl w:ilvl="6">
      <w:start w:val="1"/>
      <w:numFmt w:val="bullet"/>
      <w:lvlText w:val="–"/>
      <w:lvlJc w:val="left"/>
      <w:pPr>
        <w:ind w:left="1589" w:hanging="227"/>
      </w:pPr>
      <w:rPr>
        <w:rFonts w:ascii="Arial" w:hAnsi="Arial" w:hint="default"/>
        <w:color w:val="auto"/>
      </w:rPr>
    </w:lvl>
    <w:lvl w:ilvl="7">
      <w:start w:val="1"/>
      <w:numFmt w:val="bullet"/>
      <w:lvlText w:val="–"/>
      <w:lvlJc w:val="left"/>
      <w:pPr>
        <w:ind w:left="1816" w:hanging="227"/>
      </w:pPr>
      <w:rPr>
        <w:rFonts w:ascii="Arial" w:hAnsi="Arial" w:hint="default"/>
      </w:rPr>
    </w:lvl>
    <w:lvl w:ilvl="8">
      <w:start w:val="1"/>
      <w:numFmt w:val="bullet"/>
      <w:lvlText w:val="–"/>
      <w:lvlJc w:val="left"/>
      <w:pPr>
        <w:ind w:left="2043" w:hanging="227"/>
      </w:pPr>
      <w:rPr>
        <w:rFonts w:ascii="Arial" w:hAnsi="Arial" w:hint="default"/>
        <w:color w:val="auto"/>
      </w:rPr>
    </w:lvl>
  </w:abstractNum>
  <w:num w:numId="1" w16cid:durableId="1268541871">
    <w:abstractNumId w:val="13"/>
  </w:num>
  <w:num w:numId="2" w16cid:durableId="140510032">
    <w:abstractNumId w:val="15"/>
  </w:num>
  <w:num w:numId="3" w16cid:durableId="755125962">
    <w:abstractNumId w:val="17"/>
  </w:num>
  <w:num w:numId="4" w16cid:durableId="1491824534">
    <w:abstractNumId w:val="16"/>
  </w:num>
  <w:num w:numId="5" w16cid:durableId="177157926">
    <w:abstractNumId w:val="12"/>
  </w:num>
  <w:num w:numId="6" w16cid:durableId="658536682">
    <w:abstractNumId w:val="2"/>
  </w:num>
  <w:num w:numId="7" w16cid:durableId="619799195">
    <w:abstractNumId w:val="14"/>
  </w:num>
  <w:num w:numId="8" w16cid:durableId="931816996">
    <w:abstractNumId w:val="3"/>
  </w:num>
  <w:num w:numId="9" w16cid:durableId="2132283180">
    <w:abstractNumId w:val="7"/>
  </w:num>
  <w:num w:numId="10" w16cid:durableId="2032998327">
    <w:abstractNumId w:val="11"/>
  </w:num>
  <w:num w:numId="11" w16cid:durableId="1172991717">
    <w:abstractNumId w:val="0"/>
  </w:num>
  <w:num w:numId="12" w16cid:durableId="1973557183">
    <w:abstractNumId w:val="9"/>
  </w:num>
  <w:num w:numId="13" w16cid:durableId="1256786718">
    <w:abstractNumId w:val="5"/>
  </w:num>
  <w:num w:numId="14" w16cid:durableId="75324332">
    <w:abstractNumId w:val="6"/>
  </w:num>
  <w:num w:numId="15" w16cid:durableId="800150737">
    <w:abstractNumId w:val="10"/>
  </w:num>
  <w:num w:numId="16" w16cid:durableId="858592290">
    <w:abstractNumId w:val="8"/>
  </w:num>
  <w:num w:numId="17" w16cid:durableId="1646664955">
    <w:abstractNumId w:val="4"/>
  </w:num>
  <w:num w:numId="18" w16cid:durableId="105435285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attachedTemplate r:id="rId1"/>
  <w:defaultTabStop w:val="1304"/>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501"/>
    <w:rsid w:val="0000167A"/>
    <w:rsid w:val="00004865"/>
    <w:rsid w:val="00005AA2"/>
    <w:rsid w:val="000128DD"/>
    <w:rsid w:val="00016218"/>
    <w:rsid w:val="00022133"/>
    <w:rsid w:val="00027597"/>
    <w:rsid w:val="00030F1D"/>
    <w:rsid w:val="000355A5"/>
    <w:rsid w:val="00066B4A"/>
    <w:rsid w:val="00080393"/>
    <w:rsid w:val="000817F2"/>
    <w:rsid w:val="0009128C"/>
    <w:rsid w:val="00092E7F"/>
    <w:rsid w:val="00094ABD"/>
    <w:rsid w:val="000A21F0"/>
    <w:rsid w:val="000A26F1"/>
    <w:rsid w:val="000A5537"/>
    <w:rsid w:val="000B1670"/>
    <w:rsid w:val="000B319F"/>
    <w:rsid w:val="000B4B99"/>
    <w:rsid w:val="000C259D"/>
    <w:rsid w:val="000C663C"/>
    <w:rsid w:val="001012C9"/>
    <w:rsid w:val="00103E3F"/>
    <w:rsid w:val="001052F8"/>
    <w:rsid w:val="00115DE9"/>
    <w:rsid w:val="0013244F"/>
    <w:rsid w:val="001465E8"/>
    <w:rsid w:val="00151565"/>
    <w:rsid w:val="0015245C"/>
    <w:rsid w:val="00154878"/>
    <w:rsid w:val="00167A20"/>
    <w:rsid w:val="0017353E"/>
    <w:rsid w:val="00175B0B"/>
    <w:rsid w:val="00180C83"/>
    <w:rsid w:val="00182651"/>
    <w:rsid w:val="001873B5"/>
    <w:rsid w:val="00196C8D"/>
    <w:rsid w:val="001A4CB0"/>
    <w:rsid w:val="001D75BC"/>
    <w:rsid w:val="001D7908"/>
    <w:rsid w:val="001F1501"/>
    <w:rsid w:val="001F7691"/>
    <w:rsid w:val="00232A69"/>
    <w:rsid w:val="00235FF4"/>
    <w:rsid w:val="00244D70"/>
    <w:rsid w:val="002637B6"/>
    <w:rsid w:val="00271F43"/>
    <w:rsid w:val="00273CAC"/>
    <w:rsid w:val="002834A3"/>
    <w:rsid w:val="002A6DF1"/>
    <w:rsid w:val="002B1015"/>
    <w:rsid w:val="002B69B4"/>
    <w:rsid w:val="002B6DDE"/>
    <w:rsid w:val="002C5297"/>
    <w:rsid w:val="002C77C3"/>
    <w:rsid w:val="002C7B97"/>
    <w:rsid w:val="002D5562"/>
    <w:rsid w:val="002E27B6"/>
    <w:rsid w:val="002E5426"/>
    <w:rsid w:val="002E74A4"/>
    <w:rsid w:val="002E7CE1"/>
    <w:rsid w:val="002F7112"/>
    <w:rsid w:val="00326CBD"/>
    <w:rsid w:val="00343C78"/>
    <w:rsid w:val="003474B9"/>
    <w:rsid w:val="00360141"/>
    <w:rsid w:val="00361BC1"/>
    <w:rsid w:val="00365C4B"/>
    <w:rsid w:val="003727F9"/>
    <w:rsid w:val="003A4E58"/>
    <w:rsid w:val="003B0206"/>
    <w:rsid w:val="003B0F19"/>
    <w:rsid w:val="003B35B0"/>
    <w:rsid w:val="003B7F72"/>
    <w:rsid w:val="003C3569"/>
    <w:rsid w:val="003C4815"/>
    <w:rsid w:val="003C49B3"/>
    <w:rsid w:val="003C4F9F"/>
    <w:rsid w:val="003C60F1"/>
    <w:rsid w:val="003E1B7F"/>
    <w:rsid w:val="003E3B2B"/>
    <w:rsid w:val="003E5029"/>
    <w:rsid w:val="003F15C9"/>
    <w:rsid w:val="003F6E8D"/>
    <w:rsid w:val="004069C2"/>
    <w:rsid w:val="004114C5"/>
    <w:rsid w:val="00421009"/>
    <w:rsid w:val="00424709"/>
    <w:rsid w:val="00424AD9"/>
    <w:rsid w:val="004337AC"/>
    <w:rsid w:val="004411F8"/>
    <w:rsid w:val="00442A0D"/>
    <w:rsid w:val="0044323E"/>
    <w:rsid w:val="004464D3"/>
    <w:rsid w:val="004655A1"/>
    <w:rsid w:val="00473A55"/>
    <w:rsid w:val="00474F8D"/>
    <w:rsid w:val="00483E5A"/>
    <w:rsid w:val="00490208"/>
    <w:rsid w:val="00493745"/>
    <w:rsid w:val="00496D6C"/>
    <w:rsid w:val="004A5FFD"/>
    <w:rsid w:val="004C01B2"/>
    <w:rsid w:val="004C7F67"/>
    <w:rsid w:val="004E1AA9"/>
    <w:rsid w:val="004F1ED7"/>
    <w:rsid w:val="004F3187"/>
    <w:rsid w:val="004F3F63"/>
    <w:rsid w:val="004F4571"/>
    <w:rsid w:val="004F50A3"/>
    <w:rsid w:val="00501011"/>
    <w:rsid w:val="005123F8"/>
    <w:rsid w:val="005178A7"/>
    <w:rsid w:val="005366CA"/>
    <w:rsid w:val="00543EF2"/>
    <w:rsid w:val="00545B1A"/>
    <w:rsid w:val="00561C72"/>
    <w:rsid w:val="00582AE7"/>
    <w:rsid w:val="005A0511"/>
    <w:rsid w:val="005A28D4"/>
    <w:rsid w:val="005C2D8D"/>
    <w:rsid w:val="005C5F97"/>
    <w:rsid w:val="005C769C"/>
    <w:rsid w:val="005F0963"/>
    <w:rsid w:val="005F1580"/>
    <w:rsid w:val="005F1A22"/>
    <w:rsid w:val="005F1DC1"/>
    <w:rsid w:val="005F3ED8"/>
    <w:rsid w:val="005F6B57"/>
    <w:rsid w:val="0062379F"/>
    <w:rsid w:val="006432C7"/>
    <w:rsid w:val="00650723"/>
    <w:rsid w:val="00655B49"/>
    <w:rsid w:val="00674045"/>
    <w:rsid w:val="00681D83"/>
    <w:rsid w:val="0068645B"/>
    <w:rsid w:val="006900C2"/>
    <w:rsid w:val="006A42A5"/>
    <w:rsid w:val="006B30A9"/>
    <w:rsid w:val="006C07E4"/>
    <w:rsid w:val="006D566C"/>
    <w:rsid w:val="006F3082"/>
    <w:rsid w:val="006F7C14"/>
    <w:rsid w:val="007008EE"/>
    <w:rsid w:val="0070267E"/>
    <w:rsid w:val="0070562B"/>
    <w:rsid w:val="00706E32"/>
    <w:rsid w:val="007100B9"/>
    <w:rsid w:val="00720022"/>
    <w:rsid w:val="007205E1"/>
    <w:rsid w:val="00722084"/>
    <w:rsid w:val="00723C66"/>
    <w:rsid w:val="00726E30"/>
    <w:rsid w:val="007322CE"/>
    <w:rsid w:val="00735F22"/>
    <w:rsid w:val="0073609B"/>
    <w:rsid w:val="00740FB2"/>
    <w:rsid w:val="0074637E"/>
    <w:rsid w:val="0074695A"/>
    <w:rsid w:val="00751298"/>
    <w:rsid w:val="007529E3"/>
    <w:rsid w:val="007546AF"/>
    <w:rsid w:val="00755AB3"/>
    <w:rsid w:val="00755D2F"/>
    <w:rsid w:val="0075958D"/>
    <w:rsid w:val="00765934"/>
    <w:rsid w:val="0077451B"/>
    <w:rsid w:val="00776507"/>
    <w:rsid w:val="007830AC"/>
    <w:rsid w:val="00794183"/>
    <w:rsid w:val="00796352"/>
    <w:rsid w:val="007B120C"/>
    <w:rsid w:val="007B3646"/>
    <w:rsid w:val="007C2852"/>
    <w:rsid w:val="007E373C"/>
    <w:rsid w:val="007F2861"/>
    <w:rsid w:val="008002CE"/>
    <w:rsid w:val="00802F74"/>
    <w:rsid w:val="008220A4"/>
    <w:rsid w:val="00823371"/>
    <w:rsid w:val="00831490"/>
    <w:rsid w:val="00831A04"/>
    <w:rsid w:val="00836161"/>
    <w:rsid w:val="00853FC2"/>
    <w:rsid w:val="00866B14"/>
    <w:rsid w:val="00884AA5"/>
    <w:rsid w:val="00892D08"/>
    <w:rsid w:val="00893791"/>
    <w:rsid w:val="00893C27"/>
    <w:rsid w:val="008A0068"/>
    <w:rsid w:val="008A11F9"/>
    <w:rsid w:val="008B0BD2"/>
    <w:rsid w:val="008B1E2A"/>
    <w:rsid w:val="008B4C6D"/>
    <w:rsid w:val="008E5A6D"/>
    <w:rsid w:val="008F32DF"/>
    <w:rsid w:val="008F4D20"/>
    <w:rsid w:val="008F5AA5"/>
    <w:rsid w:val="008F6A7C"/>
    <w:rsid w:val="0090065F"/>
    <w:rsid w:val="009074B9"/>
    <w:rsid w:val="00937DCC"/>
    <w:rsid w:val="0094757D"/>
    <w:rsid w:val="00951B25"/>
    <w:rsid w:val="009737E4"/>
    <w:rsid w:val="00983B74"/>
    <w:rsid w:val="00990263"/>
    <w:rsid w:val="00995675"/>
    <w:rsid w:val="00995A1D"/>
    <w:rsid w:val="009975B1"/>
    <w:rsid w:val="00997B9A"/>
    <w:rsid w:val="009A1BFB"/>
    <w:rsid w:val="009A4CCC"/>
    <w:rsid w:val="009C63FA"/>
    <w:rsid w:val="009C7F6B"/>
    <w:rsid w:val="009D1E80"/>
    <w:rsid w:val="009D428A"/>
    <w:rsid w:val="009E4B94"/>
    <w:rsid w:val="009E5864"/>
    <w:rsid w:val="009E689C"/>
    <w:rsid w:val="009F3033"/>
    <w:rsid w:val="009F60B5"/>
    <w:rsid w:val="00A11AB4"/>
    <w:rsid w:val="00A146E2"/>
    <w:rsid w:val="00A21220"/>
    <w:rsid w:val="00A21F85"/>
    <w:rsid w:val="00A26B8F"/>
    <w:rsid w:val="00A30126"/>
    <w:rsid w:val="00A4476A"/>
    <w:rsid w:val="00A628D9"/>
    <w:rsid w:val="00A659E1"/>
    <w:rsid w:val="00A65C18"/>
    <w:rsid w:val="00A66149"/>
    <w:rsid w:val="00A66357"/>
    <w:rsid w:val="00A70F6D"/>
    <w:rsid w:val="00A85CC8"/>
    <w:rsid w:val="00A86EA7"/>
    <w:rsid w:val="00A91DA5"/>
    <w:rsid w:val="00A94433"/>
    <w:rsid w:val="00A95307"/>
    <w:rsid w:val="00A97C93"/>
    <w:rsid w:val="00AB4582"/>
    <w:rsid w:val="00AC0EC4"/>
    <w:rsid w:val="00AC1784"/>
    <w:rsid w:val="00AC4923"/>
    <w:rsid w:val="00AC6642"/>
    <w:rsid w:val="00AD5F89"/>
    <w:rsid w:val="00AF1D02"/>
    <w:rsid w:val="00B00D92"/>
    <w:rsid w:val="00B01EAF"/>
    <w:rsid w:val="00B0422A"/>
    <w:rsid w:val="00B10CF6"/>
    <w:rsid w:val="00B15E70"/>
    <w:rsid w:val="00B231FD"/>
    <w:rsid w:val="00B24E70"/>
    <w:rsid w:val="00B306A6"/>
    <w:rsid w:val="00B45EC9"/>
    <w:rsid w:val="00B47CCB"/>
    <w:rsid w:val="00B55DAB"/>
    <w:rsid w:val="00B71517"/>
    <w:rsid w:val="00B73CF1"/>
    <w:rsid w:val="00B75AA4"/>
    <w:rsid w:val="00B835CC"/>
    <w:rsid w:val="00BB4255"/>
    <w:rsid w:val="00BC2E48"/>
    <w:rsid w:val="00BC31C4"/>
    <w:rsid w:val="00BE4D14"/>
    <w:rsid w:val="00C042DD"/>
    <w:rsid w:val="00C10704"/>
    <w:rsid w:val="00C12E6F"/>
    <w:rsid w:val="00C235FD"/>
    <w:rsid w:val="00C3576F"/>
    <w:rsid w:val="00C357EF"/>
    <w:rsid w:val="00C439CB"/>
    <w:rsid w:val="00C43B76"/>
    <w:rsid w:val="00C46477"/>
    <w:rsid w:val="00C5744E"/>
    <w:rsid w:val="00C57CBB"/>
    <w:rsid w:val="00C67F20"/>
    <w:rsid w:val="00C777C0"/>
    <w:rsid w:val="00C87AC6"/>
    <w:rsid w:val="00CA0183"/>
    <w:rsid w:val="00CA0A7D"/>
    <w:rsid w:val="00CA17D4"/>
    <w:rsid w:val="00CA3F5B"/>
    <w:rsid w:val="00CA55BA"/>
    <w:rsid w:val="00CB5E5C"/>
    <w:rsid w:val="00CC1F4B"/>
    <w:rsid w:val="00CC1FBC"/>
    <w:rsid w:val="00CC4BE2"/>
    <w:rsid w:val="00CC6322"/>
    <w:rsid w:val="00CD3B88"/>
    <w:rsid w:val="00CD5567"/>
    <w:rsid w:val="00CE3E00"/>
    <w:rsid w:val="00CE5168"/>
    <w:rsid w:val="00CF0656"/>
    <w:rsid w:val="00CF1763"/>
    <w:rsid w:val="00D155E7"/>
    <w:rsid w:val="00D27D0E"/>
    <w:rsid w:val="00D35416"/>
    <w:rsid w:val="00D3752F"/>
    <w:rsid w:val="00D51B5D"/>
    <w:rsid w:val="00D53256"/>
    <w:rsid w:val="00D53670"/>
    <w:rsid w:val="00D56BC2"/>
    <w:rsid w:val="00D86DFB"/>
    <w:rsid w:val="00D87C66"/>
    <w:rsid w:val="00D938EA"/>
    <w:rsid w:val="00D96141"/>
    <w:rsid w:val="00D976CB"/>
    <w:rsid w:val="00DA0E31"/>
    <w:rsid w:val="00DB31AF"/>
    <w:rsid w:val="00DB3772"/>
    <w:rsid w:val="00DB3AF5"/>
    <w:rsid w:val="00DB6867"/>
    <w:rsid w:val="00DC246F"/>
    <w:rsid w:val="00DC2D8E"/>
    <w:rsid w:val="00DC531C"/>
    <w:rsid w:val="00DC61BD"/>
    <w:rsid w:val="00DD1936"/>
    <w:rsid w:val="00DD19AF"/>
    <w:rsid w:val="00DE2B28"/>
    <w:rsid w:val="00DF3FFC"/>
    <w:rsid w:val="00E405E5"/>
    <w:rsid w:val="00E42DC1"/>
    <w:rsid w:val="00E44496"/>
    <w:rsid w:val="00E45237"/>
    <w:rsid w:val="00E526E9"/>
    <w:rsid w:val="00E53EE9"/>
    <w:rsid w:val="00E560D2"/>
    <w:rsid w:val="00E719EF"/>
    <w:rsid w:val="00E77F20"/>
    <w:rsid w:val="00E835A0"/>
    <w:rsid w:val="00E922A4"/>
    <w:rsid w:val="00EA12B7"/>
    <w:rsid w:val="00EB6337"/>
    <w:rsid w:val="00ED6EC5"/>
    <w:rsid w:val="00EE14F8"/>
    <w:rsid w:val="00EE15B7"/>
    <w:rsid w:val="00EE1EBC"/>
    <w:rsid w:val="00EE7352"/>
    <w:rsid w:val="00EE7BA8"/>
    <w:rsid w:val="00F036DA"/>
    <w:rsid w:val="00F04788"/>
    <w:rsid w:val="00F06AE9"/>
    <w:rsid w:val="00F14CA5"/>
    <w:rsid w:val="00F14F6F"/>
    <w:rsid w:val="00F1546F"/>
    <w:rsid w:val="00F2229B"/>
    <w:rsid w:val="00F233E7"/>
    <w:rsid w:val="00F42E94"/>
    <w:rsid w:val="00F4698B"/>
    <w:rsid w:val="00F51047"/>
    <w:rsid w:val="00F51FA0"/>
    <w:rsid w:val="00F61156"/>
    <w:rsid w:val="00F62195"/>
    <w:rsid w:val="00F710A5"/>
    <w:rsid w:val="00F73354"/>
    <w:rsid w:val="00FA3591"/>
    <w:rsid w:val="00FA730F"/>
    <w:rsid w:val="00FB213F"/>
    <w:rsid w:val="00FB22D3"/>
    <w:rsid w:val="00FB7C41"/>
    <w:rsid w:val="00FC50BA"/>
    <w:rsid w:val="00FE0B91"/>
    <w:rsid w:val="00FE2C9C"/>
    <w:rsid w:val="00FF6846"/>
    <w:rsid w:val="00FF69D7"/>
    <w:rsid w:val="01BB6F76"/>
    <w:rsid w:val="01FBD4EE"/>
    <w:rsid w:val="0297B93F"/>
    <w:rsid w:val="02E71901"/>
    <w:rsid w:val="05743699"/>
    <w:rsid w:val="08D18FE5"/>
    <w:rsid w:val="097B82B7"/>
    <w:rsid w:val="0A174298"/>
    <w:rsid w:val="0A5CA17F"/>
    <w:rsid w:val="0AB833CE"/>
    <w:rsid w:val="0B8533B1"/>
    <w:rsid w:val="0C2D61F8"/>
    <w:rsid w:val="0C4C3EDE"/>
    <w:rsid w:val="0D279C30"/>
    <w:rsid w:val="10D575A3"/>
    <w:rsid w:val="11706876"/>
    <w:rsid w:val="1224BE49"/>
    <w:rsid w:val="127D53C6"/>
    <w:rsid w:val="12B1D92C"/>
    <w:rsid w:val="13532A1C"/>
    <w:rsid w:val="13AA3212"/>
    <w:rsid w:val="13B8FDF9"/>
    <w:rsid w:val="140BDDBF"/>
    <w:rsid w:val="14EBC38E"/>
    <w:rsid w:val="175D329A"/>
    <w:rsid w:val="17CF2909"/>
    <w:rsid w:val="18307DF8"/>
    <w:rsid w:val="19169B45"/>
    <w:rsid w:val="19244F87"/>
    <w:rsid w:val="196AF96A"/>
    <w:rsid w:val="1A85A1FC"/>
    <w:rsid w:val="1A8FC2E4"/>
    <w:rsid w:val="1B06C9CB"/>
    <w:rsid w:val="1C483B41"/>
    <w:rsid w:val="1D656834"/>
    <w:rsid w:val="1DFBD9BB"/>
    <w:rsid w:val="1E5672B4"/>
    <w:rsid w:val="21675AB6"/>
    <w:rsid w:val="222C72AB"/>
    <w:rsid w:val="22C0BA63"/>
    <w:rsid w:val="22C21AA5"/>
    <w:rsid w:val="2305F332"/>
    <w:rsid w:val="23662E2F"/>
    <w:rsid w:val="23C8430C"/>
    <w:rsid w:val="24862ABF"/>
    <w:rsid w:val="251DD127"/>
    <w:rsid w:val="26D32E0A"/>
    <w:rsid w:val="28FE98D8"/>
    <w:rsid w:val="2911F2D8"/>
    <w:rsid w:val="29967AFF"/>
    <w:rsid w:val="2B16DA04"/>
    <w:rsid w:val="2DB5633B"/>
    <w:rsid w:val="2DD1C575"/>
    <w:rsid w:val="2EFED27B"/>
    <w:rsid w:val="2F448E59"/>
    <w:rsid w:val="30653941"/>
    <w:rsid w:val="30777FA4"/>
    <w:rsid w:val="31B8323B"/>
    <w:rsid w:val="32799CC3"/>
    <w:rsid w:val="32BD49FB"/>
    <w:rsid w:val="3368AA7B"/>
    <w:rsid w:val="337DEFCE"/>
    <w:rsid w:val="3664CC18"/>
    <w:rsid w:val="37F0A22E"/>
    <w:rsid w:val="38252DB8"/>
    <w:rsid w:val="38DC112D"/>
    <w:rsid w:val="3915036A"/>
    <w:rsid w:val="3A9EB479"/>
    <w:rsid w:val="3C4C8BFC"/>
    <w:rsid w:val="3C80C5FB"/>
    <w:rsid w:val="3DFCEF0A"/>
    <w:rsid w:val="3E30DD47"/>
    <w:rsid w:val="3EF6420B"/>
    <w:rsid w:val="3F1D1473"/>
    <w:rsid w:val="3F5AC299"/>
    <w:rsid w:val="3FD27A6F"/>
    <w:rsid w:val="40D273B5"/>
    <w:rsid w:val="4180A842"/>
    <w:rsid w:val="421BC3EB"/>
    <w:rsid w:val="4260A38C"/>
    <w:rsid w:val="42E38683"/>
    <w:rsid w:val="43D286EB"/>
    <w:rsid w:val="44AC2162"/>
    <w:rsid w:val="463BAF27"/>
    <w:rsid w:val="464CF69A"/>
    <w:rsid w:val="46831E61"/>
    <w:rsid w:val="4835BCB3"/>
    <w:rsid w:val="49846514"/>
    <w:rsid w:val="499FC013"/>
    <w:rsid w:val="49AF4D06"/>
    <w:rsid w:val="4A0AE6BE"/>
    <w:rsid w:val="4B23CB32"/>
    <w:rsid w:val="4B97861F"/>
    <w:rsid w:val="4BCCFA14"/>
    <w:rsid w:val="4C3229AD"/>
    <w:rsid w:val="4D312EC0"/>
    <w:rsid w:val="4F2D8DC8"/>
    <w:rsid w:val="506BCCB1"/>
    <w:rsid w:val="50C711C7"/>
    <w:rsid w:val="510898A5"/>
    <w:rsid w:val="5193378B"/>
    <w:rsid w:val="520F34DD"/>
    <w:rsid w:val="535A4BBE"/>
    <w:rsid w:val="546FEEFA"/>
    <w:rsid w:val="554384E8"/>
    <w:rsid w:val="55952615"/>
    <w:rsid w:val="55B7D45F"/>
    <w:rsid w:val="55DD7BBA"/>
    <w:rsid w:val="55E8930D"/>
    <w:rsid w:val="570E0F26"/>
    <w:rsid w:val="57CA944F"/>
    <w:rsid w:val="57F1C2C5"/>
    <w:rsid w:val="58AC82C1"/>
    <w:rsid w:val="59C3017A"/>
    <w:rsid w:val="59CF4532"/>
    <w:rsid w:val="59F55BD4"/>
    <w:rsid w:val="5A497374"/>
    <w:rsid w:val="5AE3518B"/>
    <w:rsid w:val="5B0C6C3E"/>
    <w:rsid w:val="5B8D2469"/>
    <w:rsid w:val="5BD81D7A"/>
    <w:rsid w:val="5E225D9B"/>
    <w:rsid w:val="5F21F508"/>
    <w:rsid w:val="60EFCE07"/>
    <w:rsid w:val="61258A10"/>
    <w:rsid w:val="61F8819E"/>
    <w:rsid w:val="62C5161D"/>
    <w:rsid w:val="62DB74D7"/>
    <w:rsid w:val="630A955A"/>
    <w:rsid w:val="63B080A5"/>
    <w:rsid w:val="6407421F"/>
    <w:rsid w:val="666C3707"/>
    <w:rsid w:val="678823A3"/>
    <w:rsid w:val="68356EE3"/>
    <w:rsid w:val="6A0F3D51"/>
    <w:rsid w:val="6AB29417"/>
    <w:rsid w:val="6D47FD3A"/>
    <w:rsid w:val="6EB6AAF3"/>
    <w:rsid w:val="6EB6F60A"/>
    <w:rsid w:val="6F82ECAD"/>
    <w:rsid w:val="6FD505D7"/>
    <w:rsid w:val="7031C720"/>
    <w:rsid w:val="70AB14AF"/>
    <w:rsid w:val="7109CB5B"/>
    <w:rsid w:val="711A5FFA"/>
    <w:rsid w:val="71A82DF1"/>
    <w:rsid w:val="75460033"/>
    <w:rsid w:val="75A343D2"/>
    <w:rsid w:val="766C8731"/>
    <w:rsid w:val="7679A0D9"/>
    <w:rsid w:val="7726052B"/>
    <w:rsid w:val="7814A999"/>
    <w:rsid w:val="78B42416"/>
    <w:rsid w:val="7B3364FE"/>
    <w:rsid w:val="7B565105"/>
    <w:rsid w:val="7D797313"/>
    <w:rsid w:val="7DC6EF1C"/>
    <w:rsid w:val="7EF29C52"/>
  </w:rsids>
  <m:mathPr>
    <m:mathFont m:val="Cambria Math"/>
    <m:brkBin m:val="before"/>
    <m:brkBinSub m:val="--"/>
    <m:smallFrac m:val="0"/>
    <m:dispDef/>
    <m:lMargin m:val="0"/>
    <m:rMargin m:val="0"/>
    <m:defJc m:val="centerGroup"/>
    <m:wrapIndent m:val="1440"/>
    <m:intLim m:val="subSup"/>
    <m:naryLim m:val="undOvr"/>
  </m:mathPr>
  <w:themeFontLang w:val="da-DK"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4B4F5D"/>
  <w15:docId w15:val="{BDA6BA83-9C59-4B6F-AC25-3E31B8C7E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Verdana"/>
        <w:sz w:val="19"/>
        <w:szCs w:val="19"/>
        <w:lang w:val="da-DK" w:eastAsia="en-US" w:bidi="ar-SA"/>
      </w:rPr>
    </w:rPrDefault>
    <w:pPrDefault>
      <w:pPr>
        <w:spacing w:line="25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lsdException w:name="heading 4" w:uiPriority="9"/>
    <w:lsdException w:name="heading 5" w:uiPriority="9"/>
    <w:lsdException w:name="heading 6" w:uiPriority="9"/>
    <w:lsdException w:name="heading 7" w:semiHidden="1" w:uiPriority="9" w:unhideWhenUsed="1"/>
    <w:lsdException w:name="heading 8" w:semiHidden="1" w:uiPriority="9" w:unhideWhenUsed="1"/>
    <w:lsdException w:name="heading 9" w:semiHidden="1" w:uiPriority="9" w:unhideWhenUsed="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lsdException w:name="table of figures" w:semiHidden="1" w:unhideWhenUsed="1"/>
    <w:lsdException w:name="envelope address" w:semiHidden="1"/>
    <w:lsdException w:name="envelope return" w:semiHidden="1"/>
    <w:lsdException w:name="footnote reference" w:semiHidden="1" w:uiPriority="21"/>
    <w:lsdException w:name="annotation reference" w:semiHidden="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lsdException w:name="List Bullet" w:semiHidden="1" w:unhideWhenUsed="1" w:qFormat="1"/>
    <w:lsdException w:name="List Number"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unhideWhenUsed="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unhideWhenUsed="1"/>
    <w:lsdException w:name="Hyperlink" w:semiHidden="1"/>
    <w:lsdException w:name="FollowedHyperlink" w:semiHidden="1" w:uiPriority="21"/>
    <w:lsdException w:name="Strong" w:uiPriority="22"/>
    <w:lsdException w:name="Emphasis" w:semiHidden="1" w:uiPriority="19"/>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90065F"/>
    <w:pPr>
      <w:spacing w:line="240" w:lineRule="auto"/>
    </w:pPr>
    <w:rPr>
      <w:rFonts w:ascii="Times New Roman" w:eastAsia="Times New Roman" w:hAnsi="Times New Roman" w:cs="Times New Roman"/>
      <w:sz w:val="24"/>
      <w:szCs w:val="24"/>
      <w:lang w:eastAsia="da-DK"/>
    </w:rPr>
  </w:style>
  <w:style w:type="paragraph" w:styleId="Heading1">
    <w:name w:val="heading 1"/>
    <w:basedOn w:val="Normal"/>
    <w:next w:val="Normal"/>
    <w:link w:val="Heading1Char"/>
    <w:uiPriority w:val="1"/>
    <w:qFormat/>
    <w:rsid w:val="00A95307"/>
    <w:pPr>
      <w:keepNext/>
      <w:keepLines/>
      <w:spacing w:after="500" w:line="300" w:lineRule="atLeast"/>
      <w:contextualSpacing/>
      <w:outlineLvl w:val="0"/>
    </w:pPr>
    <w:rPr>
      <w:rFonts w:ascii="Arial" w:eastAsiaTheme="majorEastAsia" w:hAnsi="Arial" w:cstheme="majorBidi"/>
      <w:b/>
      <w:bCs/>
      <w:sz w:val="30"/>
      <w:szCs w:val="28"/>
      <w:lang w:eastAsia="en-US"/>
    </w:rPr>
  </w:style>
  <w:style w:type="paragraph" w:styleId="Heading2">
    <w:name w:val="heading 2"/>
    <w:basedOn w:val="Normal"/>
    <w:next w:val="Normal"/>
    <w:link w:val="Heading2Char"/>
    <w:uiPriority w:val="1"/>
    <w:qFormat/>
    <w:rsid w:val="00A95307"/>
    <w:pPr>
      <w:keepNext/>
      <w:keepLines/>
      <w:spacing w:before="250" w:line="250" w:lineRule="atLeast"/>
      <w:contextualSpacing/>
      <w:outlineLvl w:val="1"/>
    </w:pPr>
    <w:rPr>
      <w:rFonts w:ascii="Arial" w:eastAsiaTheme="majorEastAsia" w:hAnsi="Arial" w:cstheme="majorBidi"/>
      <w:b/>
      <w:bCs/>
      <w:sz w:val="19"/>
      <w:szCs w:val="26"/>
      <w:lang w:eastAsia="en-US"/>
    </w:rPr>
  </w:style>
  <w:style w:type="paragraph" w:styleId="Heading3">
    <w:name w:val="heading 3"/>
    <w:basedOn w:val="Normal"/>
    <w:next w:val="Normal"/>
    <w:link w:val="Heading3Char"/>
    <w:uiPriority w:val="1"/>
    <w:semiHidden/>
    <w:rsid w:val="00A95307"/>
    <w:pPr>
      <w:keepNext/>
      <w:keepLines/>
      <w:spacing w:before="250"/>
      <w:contextualSpacing/>
      <w:outlineLvl w:val="2"/>
    </w:pPr>
    <w:rPr>
      <w:rFonts w:eastAsiaTheme="majorEastAsia" w:cstheme="majorBidi"/>
      <w:b/>
      <w:bCs/>
    </w:rPr>
  </w:style>
  <w:style w:type="paragraph" w:styleId="Heading4">
    <w:name w:val="heading 4"/>
    <w:basedOn w:val="Normal"/>
    <w:next w:val="Normal"/>
    <w:link w:val="Heading4Char"/>
    <w:uiPriority w:val="1"/>
    <w:semiHidden/>
    <w:rsid w:val="00A95307"/>
    <w:pPr>
      <w:keepNext/>
      <w:keepLines/>
      <w:spacing w:before="250"/>
      <w:contextualSpacing/>
      <w:outlineLvl w:val="3"/>
    </w:pPr>
    <w:rPr>
      <w:rFonts w:eastAsiaTheme="majorEastAsia" w:cstheme="majorBidi"/>
      <w:b/>
      <w:bCs/>
      <w:iCs/>
    </w:rPr>
  </w:style>
  <w:style w:type="paragraph" w:styleId="Heading5">
    <w:name w:val="heading 5"/>
    <w:basedOn w:val="Normal"/>
    <w:next w:val="Normal"/>
    <w:link w:val="Heading5Char"/>
    <w:uiPriority w:val="1"/>
    <w:semiHidden/>
    <w:rsid w:val="00A95307"/>
    <w:pPr>
      <w:keepNext/>
      <w:keepLines/>
      <w:spacing w:before="250"/>
      <w:contextualSpacing/>
      <w:outlineLvl w:val="4"/>
    </w:pPr>
    <w:rPr>
      <w:rFonts w:eastAsiaTheme="majorEastAsia" w:cstheme="majorBidi"/>
      <w:b/>
    </w:rPr>
  </w:style>
  <w:style w:type="paragraph" w:styleId="Heading6">
    <w:name w:val="heading 6"/>
    <w:basedOn w:val="Normal"/>
    <w:next w:val="Normal"/>
    <w:link w:val="Heading6Char"/>
    <w:uiPriority w:val="1"/>
    <w:semiHidden/>
    <w:rsid w:val="00A95307"/>
    <w:pPr>
      <w:keepNext/>
      <w:keepLines/>
      <w:spacing w:before="25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A95307"/>
    <w:pPr>
      <w:keepNext/>
      <w:keepLines/>
      <w:spacing w:before="25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A95307"/>
    <w:pPr>
      <w:keepNext/>
      <w:keepLines/>
      <w:spacing w:before="250"/>
      <w:contextualSpacing/>
      <w:outlineLvl w:val="7"/>
    </w:pPr>
    <w:rPr>
      <w:rFonts w:eastAsiaTheme="majorEastAsia" w:cstheme="majorBidi"/>
      <w:b/>
      <w:szCs w:val="20"/>
    </w:rPr>
  </w:style>
  <w:style w:type="paragraph" w:styleId="Heading9">
    <w:name w:val="heading 9"/>
    <w:basedOn w:val="Normal"/>
    <w:next w:val="Normal"/>
    <w:link w:val="Heading9Char"/>
    <w:uiPriority w:val="1"/>
    <w:semiHidden/>
    <w:rsid w:val="00A95307"/>
    <w:pPr>
      <w:keepNext/>
      <w:keepLines/>
      <w:spacing w:before="250"/>
      <w:contextualSpacing/>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semiHidden/>
    <w:rsid w:val="006B30A9"/>
    <w:pPr>
      <w:tabs>
        <w:tab w:val="center" w:pos="4819"/>
        <w:tab w:val="right" w:pos="9638"/>
      </w:tabs>
      <w:spacing w:line="240" w:lineRule="atLeast"/>
    </w:pPr>
    <w:rPr>
      <w:rFonts w:ascii="Arial" w:eastAsiaTheme="minorHAnsi" w:hAnsi="Arial" w:cs="Verdana"/>
      <w:sz w:val="16"/>
      <w:szCs w:val="19"/>
      <w:lang w:eastAsia="en-US"/>
    </w:rPr>
  </w:style>
  <w:style w:type="character" w:customStyle="1" w:styleId="HeaderChar">
    <w:name w:val="Header Char"/>
    <w:basedOn w:val="DefaultParagraphFont"/>
    <w:link w:val="Header"/>
    <w:uiPriority w:val="21"/>
    <w:semiHidden/>
    <w:rsid w:val="00F73354"/>
    <w:rPr>
      <w:sz w:val="16"/>
    </w:rPr>
  </w:style>
  <w:style w:type="paragraph" w:styleId="Footer">
    <w:name w:val="footer"/>
    <w:basedOn w:val="Normal"/>
    <w:link w:val="FooterChar"/>
    <w:uiPriority w:val="21"/>
    <w:semiHidden/>
    <w:rsid w:val="006B30A9"/>
    <w:pPr>
      <w:tabs>
        <w:tab w:val="center" w:pos="4819"/>
        <w:tab w:val="right" w:pos="9638"/>
      </w:tabs>
      <w:spacing w:line="240" w:lineRule="atLeast"/>
    </w:pPr>
    <w:rPr>
      <w:rFonts w:ascii="Arial" w:eastAsiaTheme="minorHAnsi" w:hAnsi="Arial" w:cs="Verdana"/>
      <w:sz w:val="16"/>
      <w:szCs w:val="19"/>
      <w:lang w:eastAsia="en-US"/>
    </w:rPr>
  </w:style>
  <w:style w:type="character" w:customStyle="1" w:styleId="FooterChar">
    <w:name w:val="Footer Char"/>
    <w:basedOn w:val="DefaultParagraphFont"/>
    <w:link w:val="Footer"/>
    <w:uiPriority w:val="21"/>
    <w:semiHidden/>
    <w:rsid w:val="00F73354"/>
    <w:rPr>
      <w:sz w:val="16"/>
    </w:rPr>
  </w:style>
  <w:style w:type="character" w:customStyle="1" w:styleId="Heading1Char">
    <w:name w:val="Heading 1 Char"/>
    <w:basedOn w:val="DefaultParagraphFont"/>
    <w:link w:val="Heading1"/>
    <w:uiPriority w:val="1"/>
    <w:rsid w:val="00A95307"/>
    <w:rPr>
      <w:rFonts w:eastAsiaTheme="majorEastAsia" w:cstheme="majorBidi"/>
      <w:b/>
      <w:bCs/>
      <w:sz w:val="30"/>
      <w:szCs w:val="28"/>
    </w:rPr>
  </w:style>
  <w:style w:type="character" w:customStyle="1" w:styleId="Heading2Char">
    <w:name w:val="Heading 2 Char"/>
    <w:basedOn w:val="DefaultParagraphFont"/>
    <w:link w:val="Heading2"/>
    <w:uiPriority w:val="1"/>
    <w:rsid w:val="00A95307"/>
    <w:rPr>
      <w:rFonts w:eastAsiaTheme="majorEastAsia" w:cstheme="majorBidi"/>
      <w:b/>
      <w:bCs/>
      <w:szCs w:val="26"/>
    </w:rPr>
  </w:style>
  <w:style w:type="character" w:customStyle="1" w:styleId="Heading3Char">
    <w:name w:val="Heading 3 Char"/>
    <w:basedOn w:val="DefaultParagraphFont"/>
    <w:link w:val="Heading3"/>
    <w:uiPriority w:val="1"/>
    <w:semiHidden/>
    <w:rsid w:val="00CA3F5B"/>
    <w:rPr>
      <w:rFonts w:eastAsiaTheme="majorEastAsia" w:cstheme="majorBidi"/>
      <w:b/>
      <w:bCs/>
    </w:rPr>
  </w:style>
  <w:style w:type="character" w:customStyle="1" w:styleId="Heading4Char">
    <w:name w:val="Heading 4 Char"/>
    <w:basedOn w:val="DefaultParagraphFont"/>
    <w:link w:val="Heading4"/>
    <w:uiPriority w:val="1"/>
    <w:semiHidden/>
    <w:rsid w:val="00A95307"/>
    <w:rPr>
      <w:rFonts w:eastAsiaTheme="majorEastAsia" w:cstheme="majorBidi"/>
      <w:b/>
      <w:bCs/>
      <w:iCs/>
    </w:rPr>
  </w:style>
  <w:style w:type="character" w:customStyle="1" w:styleId="Heading5Char">
    <w:name w:val="Heading 5 Char"/>
    <w:basedOn w:val="DefaultParagraphFont"/>
    <w:link w:val="Heading5"/>
    <w:uiPriority w:val="1"/>
    <w:semiHidden/>
    <w:rsid w:val="00A95307"/>
    <w:rPr>
      <w:rFonts w:eastAsiaTheme="majorEastAsia" w:cstheme="majorBidi"/>
      <w:b/>
    </w:rPr>
  </w:style>
  <w:style w:type="character" w:customStyle="1" w:styleId="Heading6Char">
    <w:name w:val="Heading 6 Char"/>
    <w:basedOn w:val="DefaultParagraphFont"/>
    <w:link w:val="Heading6"/>
    <w:uiPriority w:val="1"/>
    <w:semiHidden/>
    <w:rsid w:val="00A95307"/>
    <w:rPr>
      <w:rFonts w:eastAsiaTheme="majorEastAsia" w:cstheme="majorBidi"/>
      <w:b/>
      <w:iCs/>
    </w:rPr>
  </w:style>
  <w:style w:type="character" w:customStyle="1" w:styleId="Heading7Char">
    <w:name w:val="Heading 7 Char"/>
    <w:basedOn w:val="DefaultParagraphFont"/>
    <w:link w:val="Heading7"/>
    <w:uiPriority w:val="1"/>
    <w:semiHidden/>
    <w:rsid w:val="00A95307"/>
    <w:rPr>
      <w:rFonts w:eastAsiaTheme="majorEastAsia" w:cstheme="majorBidi"/>
      <w:b/>
      <w:iCs/>
    </w:rPr>
  </w:style>
  <w:style w:type="character" w:customStyle="1" w:styleId="Heading8Char">
    <w:name w:val="Heading 8 Char"/>
    <w:basedOn w:val="DefaultParagraphFont"/>
    <w:link w:val="Heading8"/>
    <w:uiPriority w:val="1"/>
    <w:semiHidden/>
    <w:rsid w:val="00A95307"/>
    <w:rPr>
      <w:rFonts w:eastAsiaTheme="majorEastAsia" w:cstheme="majorBidi"/>
      <w:b/>
      <w:szCs w:val="20"/>
    </w:rPr>
  </w:style>
  <w:style w:type="character" w:customStyle="1" w:styleId="Heading9Char">
    <w:name w:val="Heading 9 Char"/>
    <w:basedOn w:val="DefaultParagraphFont"/>
    <w:link w:val="Heading9"/>
    <w:uiPriority w:val="1"/>
    <w:semiHidden/>
    <w:rsid w:val="00A95307"/>
    <w:rPr>
      <w:rFonts w:eastAsiaTheme="majorEastAsia" w:cstheme="majorBidi"/>
      <w:b/>
      <w:iCs/>
      <w:szCs w:val="20"/>
    </w:rPr>
  </w:style>
  <w:style w:type="paragraph" w:styleId="Title">
    <w:name w:val="Title"/>
    <w:basedOn w:val="Normal"/>
    <w:next w:val="Normal"/>
    <w:link w:val="TitleChar"/>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leChar">
    <w:name w:val="Title Char"/>
    <w:basedOn w:val="DefaultParagraphFont"/>
    <w:link w:val="Title"/>
    <w:uiPriority w:val="19"/>
    <w:semiHidden/>
    <w:rsid w:val="00CA3F5B"/>
    <w:rPr>
      <w:rFonts w:eastAsiaTheme="majorEastAsia" w:cstheme="majorBidi"/>
      <w:b/>
      <w:kern w:val="28"/>
      <w:sz w:val="40"/>
      <w:szCs w:val="52"/>
    </w:rPr>
  </w:style>
  <w:style w:type="paragraph" w:styleId="Subtitle">
    <w:name w:val="Subtitle"/>
    <w:basedOn w:val="Normal"/>
    <w:next w:val="Normal"/>
    <w:link w:val="SubtitleChar"/>
    <w:uiPriority w:val="19"/>
    <w:semiHidden/>
    <w:rsid w:val="009E4B94"/>
    <w:pPr>
      <w:numPr>
        <w:ilvl w:val="1"/>
      </w:numPr>
      <w:spacing w:before="400" w:after="400" w:line="400" w:lineRule="atLeast"/>
      <w:contextualSpacing/>
    </w:pPr>
    <w:rPr>
      <w:rFonts w:eastAsiaTheme="majorEastAsia" w:cstheme="majorBidi"/>
      <w:b/>
      <w:iCs/>
      <w:sz w:val="36"/>
    </w:rPr>
  </w:style>
  <w:style w:type="character" w:customStyle="1" w:styleId="SubtitleChar">
    <w:name w:val="Subtitle Char"/>
    <w:basedOn w:val="DefaultParagraphFont"/>
    <w:link w:val="Subtitle"/>
    <w:uiPriority w:val="19"/>
    <w:semiHidden/>
    <w:rsid w:val="00CA3F5B"/>
    <w:rPr>
      <w:rFonts w:eastAsiaTheme="majorEastAsia" w:cstheme="majorBidi"/>
      <w:b/>
      <w:iCs/>
      <w:sz w:val="36"/>
      <w:szCs w:val="24"/>
    </w:rPr>
  </w:style>
  <w:style w:type="character" w:styleId="SubtleEmphasis">
    <w:name w:val="Subtle Emphasis"/>
    <w:basedOn w:val="DefaultParagraphFont"/>
    <w:uiPriority w:val="99"/>
    <w:semiHidden/>
    <w:qFormat/>
    <w:rsid w:val="009E4B94"/>
    <w:rPr>
      <w:i/>
      <w:iCs/>
      <w:color w:val="808080" w:themeColor="text1" w:themeTint="7F"/>
    </w:rPr>
  </w:style>
  <w:style w:type="character" w:styleId="IntenseEmphasis">
    <w:name w:val="Intense Emphasis"/>
    <w:basedOn w:val="DefaultParagraphFont"/>
    <w:uiPriority w:val="19"/>
    <w:semiHidden/>
    <w:rsid w:val="009E4B94"/>
    <w:rPr>
      <w:b/>
      <w:bCs/>
      <w:i/>
      <w:iCs/>
      <w:color w:val="auto"/>
    </w:rPr>
  </w:style>
  <w:style w:type="character" w:styleId="Strong">
    <w:name w:val="Strong"/>
    <w:basedOn w:val="DefaultParagraphFont"/>
    <w:uiPriority w:val="19"/>
    <w:semiHidden/>
    <w:rsid w:val="009E4B94"/>
    <w:rPr>
      <w:b/>
      <w:bCs/>
    </w:rPr>
  </w:style>
  <w:style w:type="paragraph" w:styleId="IntenseQuote">
    <w:name w:val="Intense Quote"/>
    <w:basedOn w:val="Normal"/>
    <w:next w:val="Normal"/>
    <w:link w:val="IntenseQuoteChar"/>
    <w:uiPriority w:val="19"/>
    <w:semiHidden/>
    <w:rsid w:val="007546AF"/>
    <w:pPr>
      <w:spacing w:before="260" w:after="260"/>
      <w:ind w:left="851" w:right="851"/>
    </w:pPr>
    <w:rPr>
      <w:b/>
      <w:bCs/>
      <w:i/>
      <w:iCs/>
    </w:rPr>
  </w:style>
  <w:style w:type="character" w:customStyle="1" w:styleId="IntenseQuoteChar">
    <w:name w:val="Intense Quote Char"/>
    <w:basedOn w:val="DefaultParagraphFont"/>
    <w:link w:val="IntenseQuote"/>
    <w:uiPriority w:val="19"/>
    <w:semiHidden/>
    <w:rsid w:val="00004865"/>
    <w:rPr>
      <w:b/>
      <w:bCs/>
      <w:i/>
      <w:iCs/>
    </w:rPr>
  </w:style>
  <w:style w:type="character" w:styleId="SubtleReference">
    <w:name w:val="Subtle Reference"/>
    <w:basedOn w:val="DefaultParagraphFont"/>
    <w:uiPriority w:val="99"/>
    <w:semiHidden/>
    <w:qFormat/>
    <w:rsid w:val="002E74A4"/>
    <w:rPr>
      <w:caps w:val="0"/>
      <w:smallCaps w:val="0"/>
      <w:color w:val="auto"/>
      <w:u w:val="single"/>
    </w:rPr>
  </w:style>
  <w:style w:type="character" w:styleId="IntenseReference">
    <w:name w:val="Intense Reference"/>
    <w:basedOn w:val="DefaultParagraphFont"/>
    <w:uiPriority w:val="99"/>
    <w:semiHidden/>
    <w:qFormat/>
    <w:rsid w:val="002E74A4"/>
    <w:rPr>
      <w:b/>
      <w:bCs/>
      <w:caps w:val="0"/>
      <w:smallCaps w:val="0"/>
      <w:color w:val="auto"/>
      <w:spacing w:val="5"/>
      <w:u w:val="single"/>
    </w:rPr>
  </w:style>
  <w:style w:type="paragraph" w:styleId="Caption">
    <w:name w:val="caption"/>
    <w:basedOn w:val="Normal"/>
    <w:next w:val="Normal"/>
    <w:uiPriority w:val="3"/>
    <w:rsid w:val="009E4B94"/>
    <w:pPr>
      <w:spacing w:line="250" w:lineRule="atLeast"/>
    </w:pPr>
    <w:rPr>
      <w:rFonts w:ascii="Arial" w:eastAsiaTheme="minorHAnsi" w:hAnsi="Arial" w:cs="Verdana"/>
      <w:b/>
      <w:bCs/>
      <w:sz w:val="16"/>
      <w:szCs w:val="19"/>
      <w:lang w:eastAsia="en-US"/>
    </w:rPr>
  </w:style>
  <w:style w:type="paragraph" w:styleId="TOC1">
    <w:name w:val="toc 1"/>
    <w:basedOn w:val="Normal"/>
    <w:next w:val="Normal"/>
    <w:uiPriority w:val="39"/>
    <w:semiHidden/>
    <w:rsid w:val="002E74A4"/>
    <w:pPr>
      <w:spacing w:line="250" w:lineRule="atLeast"/>
      <w:ind w:right="567"/>
    </w:pPr>
    <w:rPr>
      <w:rFonts w:ascii="Arial" w:eastAsiaTheme="minorHAnsi" w:hAnsi="Arial" w:cs="Verdana"/>
      <w:b/>
      <w:sz w:val="19"/>
      <w:szCs w:val="19"/>
      <w:lang w:eastAsia="en-US"/>
    </w:rPr>
  </w:style>
  <w:style w:type="paragraph" w:styleId="TOC2">
    <w:name w:val="toc 2"/>
    <w:basedOn w:val="Normal"/>
    <w:next w:val="Normal"/>
    <w:uiPriority w:val="39"/>
    <w:semiHidden/>
    <w:rsid w:val="009E4B94"/>
    <w:pPr>
      <w:ind w:right="567"/>
    </w:pPr>
  </w:style>
  <w:style w:type="paragraph" w:styleId="TOC3">
    <w:name w:val="toc 3"/>
    <w:basedOn w:val="Normal"/>
    <w:next w:val="Normal"/>
    <w:uiPriority w:val="39"/>
    <w:semiHidden/>
    <w:rsid w:val="009E4B94"/>
    <w:pPr>
      <w:ind w:right="567"/>
    </w:pPr>
  </w:style>
  <w:style w:type="paragraph" w:styleId="TOC4">
    <w:name w:val="toc 4"/>
    <w:basedOn w:val="Normal"/>
    <w:next w:val="Normal"/>
    <w:uiPriority w:val="39"/>
    <w:semiHidden/>
    <w:rsid w:val="009E4B94"/>
    <w:pPr>
      <w:ind w:right="567"/>
    </w:pPr>
  </w:style>
  <w:style w:type="paragraph" w:styleId="TOC5">
    <w:name w:val="toc 5"/>
    <w:basedOn w:val="Normal"/>
    <w:next w:val="Normal"/>
    <w:uiPriority w:val="39"/>
    <w:semiHidden/>
    <w:rsid w:val="009E4B94"/>
    <w:pPr>
      <w:ind w:right="567"/>
    </w:pPr>
  </w:style>
  <w:style w:type="paragraph" w:styleId="TOC6">
    <w:name w:val="toc 6"/>
    <w:basedOn w:val="Normal"/>
    <w:next w:val="Normal"/>
    <w:uiPriority w:val="39"/>
    <w:semiHidden/>
    <w:rsid w:val="009E4B94"/>
    <w:pPr>
      <w:ind w:right="567"/>
    </w:pPr>
  </w:style>
  <w:style w:type="paragraph" w:styleId="TOC7">
    <w:name w:val="toc 7"/>
    <w:basedOn w:val="Normal"/>
    <w:next w:val="Normal"/>
    <w:uiPriority w:val="39"/>
    <w:semiHidden/>
    <w:rsid w:val="009E4B94"/>
    <w:pPr>
      <w:ind w:right="567"/>
    </w:pPr>
  </w:style>
  <w:style w:type="paragraph" w:styleId="TOC8">
    <w:name w:val="toc 8"/>
    <w:basedOn w:val="Normal"/>
    <w:next w:val="Normal"/>
    <w:uiPriority w:val="39"/>
    <w:semiHidden/>
    <w:rsid w:val="009E4B94"/>
    <w:pPr>
      <w:ind w:right="567"/>
    </w:pPr>
  </w:style>
  <w:style w:type="paragraph" w:styleId="TOC9">
    <w:name w:val="toc 9"/>
    <w:basedOn w:val="Normal"/>
    <w:next w:val="Normal"/>
    <w:uiPriority w:val="39"/>
    <w:semiHidden/>
    <w:rsid w:val="009E4B94"/>
    <w:pPr>
      <w:ind w:right="567"/>
    </w:pPr>
  </w:style>
  <w:style w:type="paragraph" w:styleId="TOCHeading">
    <w:name w:val="TOC Heading"/>
    <w:basedOn w:val="Normal"/>
    <w:next w:val="Normal"/>
    <w:uiPriority w:val="39"/>
    <w:semiHidden/>
    <w:rsid w:val="002E74A4"/>
    <w:pPr>
      <w:spacing w:after="520" w:line="360" w:lineRule="atLeast"/>
    </w:pPr>
    <w:rPr>
      <w:sz w:val="28"/>
    </w:rPr>
  </w:style>
  <w:style w:type="paragraph" w:styleId="BlockTex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9E4B94"/>
    <w:pPr>
      <w:spacing w:after="120" w:line="240" w:lineRule="atLeast"/>
      <w:ind w:left="85" w:hanging="85"/>
    </w:pPr>
    <w:rPr>
      <w:sz w:val="16"/>
      <w:szCs w:val="20"/>
    </w:rPr>
  </w:style>
  <w:style w:type="character" w:customStyle="1" w:styleId="EndnoteTextChar">
    <w:name w:val="Endnote Text Char"/>
    <w:basedOn w:val="DefaultParagraphFont"/>
    <w:link w:val="EndnoteText"/>
    <w:uiPriority w:val="21"/>
    <w:semiHidden/>
    <w:rsid w:val="00004865"/>
    <w:rPr>
      <w:sz w:val="16"/>
      <w:szCs w:val="20"/>
    </w:rPr>
  </w:style>
  <w:style w:type="character" w:styleId="EndnoteReference">
    <w:name w:val="endnote reference"/>
    <w:basedOn w:val="DefaultParagraphFont"/>
    <w:uiPriority w:val="21"/>
    <w:semiHidden/>
    <w:rsid w:val="009E4B94"/>
    <w:rPr>
      <w:vertAlign w:val="superscript"/>
    </w:rPr>
  </w:style>
  <w:style w:type="paragraph" w:styleId="FootnoteText">
    <w:name w:val="footnote text"/>
    <w:basedOn w:val="Normal"/>
    <w:link w:val="FootnoteTextChar"/>
    <w:uiPriority w:val="21"/>
    <w:semiHidden/>
    <w:rsid w:val="009E4B94"/>
    <w:pPr>
      <w:spacing w:after="120" w:line="240" w:lineRule="atLeast"/>
      <w:ind w:left="85" w:hanging="85"/>
    </w:pPr>
    <w:rPr>
      <w:sz w:val="16"/>
      <w:szCs w:val="20"/>
    </w:rPr>
  </w:style>
  <w:style w:type="character" w:customStyle="1" w:styleId="FootnoteTextChar">
    <w:name w:val="Footnote Text Char"/>
    <w:basedOn w:val="DefaultParagraphFont"/>
    <w:link w:val="FootnoteText"/>
    <w:uiPriority w:val="21"/>
    <w:semiHidden/>
    <w:rsid w:val="00F73354"/>
    <w:rPr>
      <w:sz w:val="16"/>
      <w:szCs w:val="20"/>
    </w:rPr>
  </w:style>
  <w:style w:type="paragraph" w:styleId="ListBullet">
    <w:name w:val="List Bullet"/>
    <w:basedOn w:val="Normal"/>
    <w:uiPriority w:val="2"/>
    <w:qFormat/>
    <w:rsid w:val="006B30A9"/>
    <w:pPr>
      <w:numPr>
        <w:numId w:val="3"/>
      </w:numPr>
      <w:spacing w:line="250" w:lineRule="atLeast"/>
      <w:contextualSpacing/>
    </w:pPr>
    <w:rPr>
      <w:rFonts w:ascii="Arial" w:eastAsiaTheme="minorHAnsi" w:hAnsi="Arial" w:cs="Verdana"/>
      <w:sz w:val="19"/>
      <w:szCs w:val="19"/>
      <w:lang w:eastAsia="en-US"/>
    </w:rPr>
  </w:style>
  <w:style w:type="paragraph" w:styleId="ListNumber">
    <w:name w:val="List Number"/>
    <w:basedOn w:val="Normal"/>
    <w:uiPriority w:val="2"/>
    <w:qFormat/>
    <w:rsid w:val="006B30A9"/>
    <w:pPr>
      <w:numPr>
        <w:numId w:val="4"/>
      </w:numPr>
      <w:spacing w:line="250" w:lineRule="atLeast"/>
      <w:contextualSpacing/>
    </w:pPr>
    <w:rPr>
      <w:rFonts w:ascii="Arial" w:eastAsiaTheme="minorHAnsi" w:hAnsi="Arial" w:cs="Verdana"/>
      <w:sz w:val="19"/>
      <w:szCs w:val="19"/>
      <w:lang w:eastAsia="en-US"/>
    </w:rPr>
  </w:style>
  <w:style w:type="character" w:styleId="PageNumber">
    <w:name w:val="page number"/>
    <w:basedOn w:val="DefaultParagraphFont"/>
    <w:uiPriority w:val="21"/>
    <w:semiHidden/>
    <w:rsid w:val="00424709"/>
  </w:style>
  <w:style w:type="paragraph" w:customStyle="1" w:styleId="Template">
    <w:name w:val="Template"/>
    <w:uiPriority w:val="8"/>
    <w:semiHidden/>
    <w:rsid w:val="00442A0D"/>
    <w:pPr>
      <w:spacing w:line="190" w:lineRule="atLeast"/>
      <w:jc w:val="right"/>
    </w:pPr>
    <w:rPr>
      <w:noProof/>
      <w:sz w:val="15"/>
    </w:rPr>
  </w:style>
  <w:style w:type="paragraph" w:customStyle="1" w:styleId="Template-Adresse">
    <w:name w:val="Template - Adresse"/>
    <w:basedOn w:val="Template"/>
    <w:uiPriority w:val="8"/>
    <w:semiHidden/>
    <w:rsid w:val="00DD1936"/>
    <w:pPr>
      <w:tabs>
        <w:tab w:val="left" w:pos="567"/>
      </w:tabs>
      <w:suppressAutoHyphens/>
    </w:pPr>
  </w:style>
  <w:style w:type="paragraph" w:customStyle="1" w:styleId="Template-Afsendernnavn">
    <w:name w:val="Template - Afsendern navn"/>
    <w:basedOn w:val="Template-Adresse"/>
    <w:next w:val="Template-Adresse"/>
    <w:uiPriority w:val="8"/>
    <w:semiHidden/>
    <w:rsid w:val="00F73354"/>
    <w:pPr>
      <w:spacing w:line="200" w:lineRule="atLeast"/>
    </w:pPr>
    <w:rPr>
      <w:b/>
    </w:rPr>
  </w:style>
  <w:style w:type="paragraph" w:styleId="TOAHeading">
    <w:name w:val="toa heading"/>
    <w:basedOn w:val="Normal"/>
    <w:next w:val="Normal"/>
    <w:uiPriority w:val="39"/>
    <w:semiHidden/>
    <w:rsid w:val="002E74A4"/>
    <w:pPr>
      <w:spacing w:after="520" w:line="360" w:lineRule="atLeast"/>
    </w:pPr>
    <w:rPr>
      <w:rFonts w:eastAsiaTheme="majorEastAsia" w:cstheme="majorBidi"/>
      <w:b/>
      <w:bCs/>
      <w:sz w:val="28"/>
    </w:rPr>
  </w:style>
  <w:style w:type="paragraph" w:styleId="TableofFigures">
    <w:name w:val="table of figures"/>
    <w:basedOn w:val="Normal"/>
    <w:next w:val="Normal"/>
    <w:uiPriority w:val="10"/>
    <w:semiHidden/>
    <w:rsid w:val="002E74A4"/>
    <w:pPr>
      <w:ind w:right="567"/>
    </w:pPr>
  </w:style>
  <w:style w:type="paragraph" w:styleId="Signature">
    <w:name w:val="Signature"/>
    <w:basedOn w:val="Normal"/>
    <w:link w:val="SignatureChar"/>
    <w:uiPriority w:val="99"/>
    <w:semiHidden/>
    <w:rsid w:val="00424709"/>
    <w:pPr>
      <w:ind w:left="4252"/>
    </w:pPr>
  </w:style>
  <w:style w:type="character" w:customStyle="1" w:styleId="SignatureChar">
    <w:name w:val="Signature Char"/>
    <w:basedOn w:val="DefaultParagraphFont"/>
    <w:link w:val="Signature"/>
    <w:uiPriority w:val="99"/>
    <w:semiHidden/>
    <w:rsid w:val="00CA3F5B"/>
  </w:style>
  <w:style w:type="character" w:styleId="PlaceholderText">
    <w:name w:val="Placeholder Text"/>
    <w:basedOn w:val="DefaultParagraphFont"/>
    <w:uiPriority w:val="99"/>
    <w:semiHidden/>
    <w:rsid w:val="00424709"/>
    <w:rPr>
      <w:color w:val="auto"/>
    </w:rPr>
  </w:style>
  <w:style w:type="paragraph" w:customStyle="1" w:styleId="Tabel">
    <w:name w:val="Tabel"/>
    <w:uiPriority w:val="4"/>
    <w:semiHidden/>
    <w:rsid w:val="00983B74"/>
    <w:pPr>
      <w:spacing w:before="40" w:after="40" w:line="240" w:lineRule="atLeast"/>
      <w:ind w:left="113" w:right="113"/>
    </w:pPr>
    <w:rPr>
      <w:sz w:val="16"/>
    </w:rPr>
  </w:style>
  <w:style w:type="paragraph" w:customStyle="1" w:styleId="Tabel-Tekst">
    <w:name w:val="Tabel - Tekst"/>
    <w:basedOn w:val="Tabel"/>
    <w:uiPriority w:val="4"/>
    <w:semiHidden/>
    <w:rsid w:val="00424709"/>
  </w:style>
  <w:style w:type="paragraph" w:customStyle="1" w:styleId="Tabel-TekstTotal">
    <w:name w:val="Tabel - Tekst Total"/>
    <w:basedOn w:val="Tabel-Tekst"/>
    <w:uiPriority w:val="4"/>
    <w:semiHidden/>
    <w:rsid w:val="00424709"/>
    <w:rPr>
      <w:b/>
    </w:rPr>
  </w:style>
  <w:style w:type="paragraph" w:customStyle="1" w:styleId="Tabel-Tal">
    <w:name w:val="Tabel - Tal"/>
    <w:basedOn w:val="Tabel"/>
    <w:uiPriority w:val="4"/>
    <w:semiHidden/>
    <w:rsid w:val="00893791"/>
    <w:pPr>
      <w:jc w:val="right"/>
    </w:pPr>
  </w:style>
  <w:style w:type="paragraph" w:customStyle="1" w:styleId="Tabel-TalTotal">
    <w:name w:val="Tabel - Tal Total"/>
    <w:basedOn w:val="Tabel-Tal"/>
    <w:uiPriority w:val="4"/>
    <w:semiHidden/>
    <w:rsid w:val="00424709"/>
    <w:rPr>
      <w:b/>
    </w:rPr>
  </w:style>
  <w:style w:type="paragraph" w:styleId="Quote">
    <w:name w:val="Quote"/>
    <w:basedOn w:val="Normal"/>
    <w:next w:val="Normal"/>
    <w:link w:val="QuoteChar"/>
    <w:uiPriority w:val="19"/>
    <w:semiHidden/>
    <w:rsid w:val="007546AF"/>
    <w:pPr>
      <w:spacing w:before="260" w:after="260"/>
      <w:ind w:left="567" w:right="567"/>
    </w:pPr>
    <w:rPr>
      <w:b/>
      <w:iCs/>
      <w:color w:val="000000" w:themeColor="text1"/>
      <w:sz w:val="20"/>
    </w:rPr>
  </w:style>
  <w:style w:type="character" w:customStyle="1" w:styleId="QuoteChar">
    <w:name w:val="Quote Char"/>
    <w:basedOn w:val="DefaultParagraphFont"/>
    <w:link w:val="Quote"/>
    <w:uiPriority w:val="19"/>
    <w:semiHidden/>
    <w:rsid w:val="00004865"/>
    <w:rPr>
      <w:b/>
      <w:iCs/>
      <w:color w:val="000000" w:themeColor="text1"/>
      <w:sz w:val="20"/>
    </w:rPr>
  </w:style>
  <w:style w:type="character" w:styleId="BookTitle">
    <w:name w:val="Book Title"/>
    <w:basedOn w:val="DefaultParagraphFont"/>
    <w:uiPriority w:val="99"/>
    <w:semiHidden/>
    <w:qFormat/>
    <w:rsid w:val="007546AF"/>
    <w:rPr>
      <w:b/>
      <w:bCs/>
      <w:caps w:val="0"/>
      <w:smallCaps w:val="0"/>
      <w:spacing w:val="5"/>
    </w:rPr>
  </w:style>
  <w:style w:type="paragraph" w:styleId="TableofAuthorities">
    <w:name w:val="table of authorities"/>
    <w:basedOn w:val="Normal"/>
    <w:next w:val="Normal"/>
    <w:uiPriority w:val="10"/>
    <w:semiHidden/>
    <w:rsid w:val="002E74A4"/>
    <w:pPr>
      <w:ind w:right="567"/>
    </w:pPr>
  </w:style>
  <w:style w:type="paragraph" w:styleId="NormalIndent">
    <w:name w:val="Normal Indent"/>
    <w:basedOn w:val="Normal"/>
    <w:rsid w:val="003B0206"/>
    <w:pPr>
      <w:spacing w:line="250" w:lineRule="atLeast"/>
      <w:ind w:left="312"/>
    </w:pPr>
    <w:rPr>
      <w:rFonts w:ascii="Arial" w:eastAsiaTheme="minorHAnsi" w:hAnsi="Arial" w:cs="Verdana"/>
      <w:sz w:val="19"/>
      <w:szCs w:val="19"/>
      <w:lang w:eastAsia="en-US"/>
    </w:rPr>
  </w:style>
  <w:style w:type="table" w:styleId="TableGrid">
    <w:name w:val="Table Grid"/>
    <w:basedOn w:val="Table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Title"/>
    <w:uiPriority w:val="8"/>
    <w:semiHidden/>
    <w:rsid w:val="00D87C66"/>
    <w:pPr>
      <w:spacing w:line="360" w:lineRule="atLeast"/>
    </w:pPr>
    <w:rPr>
      <w:caps/>
      <w:sz w:val="28"/>
    </w:rPr>
  </w:style>
  <w:style w:type="paragraph" w:customStyle="1" w:styleId="Template-Dato">
    <w:name w:val="Template - Dato"/>
    <w:basedOn w:val="Template"/>
    <w:uiPriority w:val="8"/>
    <w:semiHidden/>
    <w:rsid w:val="00244D70"/>
    <w:pPr>
      <w:spacing w:line="280" w:lineRule="atLeast"/>
    </w:pPr>
  </w:style>
  <w:style w:type="table" w:customStyle="1" w:styleId="Blank">
    <w:name w:val="Blank"/>
    <w:basedOn w:val="TableNormal"/>
    <w:uiPriority w:val="99"/>
    <w:rsid w:val="00F73354"/>
    <w:pPr>
      <w:spacing w:line="240" w:lineRule="atLeast"/>
    </w:pPr>
    <w:tblPr>
      <w:tblCellMar>
        <w:left w:w="0" w:type="dxa"/>
        <w:right w:w="0" w:type="dxa"/>
      </w:tblCellMar>
    </w:tblPr>
  </w:style>
  <w:style w:type="paragraph" w:styleId="NoSpacing">
    <w:name w:val="No Spacing"/>
    <w:semiHidden/>
    <w:rsid w:val="00B0422A"/>
    <w:pPr>
      <w:spacing w:line="240" w:lineRule="atLeast"/>
    </w:pPr>
  </w:style>
  <w:style w:type="paragraph" w:customStyle="1" w:styleId="ModtagerAdresse">
    <w:name w:val="Modtager Adresse"/>
    <w:basedOn w:val="Normal"/>
    <w:uiPriority w:val="8"/>
    <w:semiHidden/>
    <w:rsid w:val="00DC246F"/>
  </w:style>
  <w:style w:type="paragraph" w:customStyle="1" w:styleId="Tabel-Overskrift">
    <w:name w:val="Tabel - Overskrift"/>
    <w:basedOn w:val="Tabel"/>
    <w:uiPriority w:val="4"/>
    <w:semiHidden/>
    <w:rsid w:val="008002CE"/>
    <w:rPr>
      <w:b/>
    </w:rPr>
  </w:style>
  <w:style w:type="paragraph" w:customStyle="1" w:styleId="Tabel-OverskriftHjre">
    <w:name w:val="Tabel - Overskrift Højre"/>
    <w:basedOn w:val="Tabel-Overskrift"/>
    <w:uiPriority w:val="4"/>
    <w:semiHidden/>
    <w:rsid w:val="008002CE"/>
    <w:pPr>
      <w:jc w:val="right"/>
    </w:pPr>
  </w:style>
  <w:style w:type="paragraph" w:customStyle="1" w:styleId="DocumentHeading">
    <w:name w:val="Document Heading"/>
    <w:basedOn w:val="Heading1"/>
    <w:next w:val="Normal"/>
    <w:uiPriority w:val="6"/>
    <w:semiHidden/>
    <w:rsid w:val="00D87C66"/>
    <w:pPr>
      <w:spacing w:after="260"/>
    </w:pPr>
  </w:style>
  <w:style w:type="paragraph" w:customStyle="1" w:styleId="Afsendernavn">
    <w:name w:val="Afsender navn"/>
    <w:basedOn w:val="Normal"/>
    <w:uiPriority w:val="5"/>
    <w:semiHidden/>
    <w:rsid w:val="00235FF4"/>
    <w:pPr>
      <w:keepNext/>
      <w:keepLines/>
    </w:pPr>
  </w:style>
  <w:style w:type="paragraph" w:customStyle="1" w:styleId="Afsendertitel">
    <w:name w:val="Afsendertitel"/>
    <w:basedOn w:val="Normal"/>
    <w:uiPriority w:val="5"/>
    <w:semiHidden/>
    <w:rsid w:val="00235FF4"/>
    <w:pPr>
      <w:keepNext/>
      <w:keepLines/>
    </w:pPr>
  </w:style>
  <w:style w:type="paragraph" w:customStyle="1" w:styleId="Afsenderemail">
    <w:name w:val="Afsender email"/>
    <w:basedOn w:val="Normal"/>
    <w:uiPriority w:val="5"/>
    <w:semiHidden/>
    <w:rsid w:val="00235FF4"/>
    <w:pPr>
      <w:keepNext/>
      <w:keepLines/>
    </w:pPr>
  </w:style>
  <w:style w:type="paragraph" w:customStyle="1" w:styleId="Afsendertelefon">
    <w:name w:val="Afsender telefon"/>
    <w:basedOn w:val="Normal"/>
    <w:uiPriority w:val="5"/>
    <w:semiHidden/>
    <w:rsid w:val="00235FF4"/>
    <w:pPr>
      <w:tabs>
        <w:tab w:val="left" w:pos="4245"/>
      </w:tabs>
    </w:pPr>
  </w:style>
  <w:style w:type="paragraph" w:customStyle="1" w:styleId="Introtekst">
    <w:name w:val="Intro tekst"/>
    <w:basedOn w:val="Normal"/>
    <w:uiPriority w:val="2"/>
    <w:qFormat/>
    <w:rsid w:val="002C77C3"/>
    <w:pPr>
      <w:spacing w:before="500" w:after="240" w:line="270" w:lineRule="atLeast"/>
      <w:contextualSpacing/>
    </w:pPr>
    <w:rPr>
      <w:rFonts w:ascii="Arial" w:eastAsiaTheme="minorHAnsi" w:hAnsi="Arial" w:cs="Verdana"/>
      <w:sz w:val="23"/>
      <w:szCs w:val="19"/>
      <w:lang w:eastAsia="en-US"/>
    </w:rPr>
  </w:style>
  <w:style w:type="paragraph" w:customStyle="1" w:styleId="ListBulletOverskrift">
    <w:name w:val="List Bullet Overskrift"/>
    <w:basedOn w:val="Normal"/>
    <w:next w:val="NormalIndent"/>
    <w:uiPriority w:val="2"/>
    <w:qFormat/>
    <w:rsid w:val="00D56BC2"/>
    <w:pPr>
      <w:numPr>
        <w:numId w:val="5"/>
      </w:numPr>
      <w:spacing w:line="250" w:lineRule="atLeast"/>
    </w:pPr>
    <w:rPr>
      <w:rFonts w:ascii="Arial" w:eastAsiaTheme="minorHAnsi" w:hAnsi="Arial" w:cs="Verdana"/>
      <w:b/>
      <w:sz w:val="19"/>
      <w:szCs w:val="19"/>
      <w:lang w:eastAsia="en-US"/>
    </w:rPr>
  </w:style>
  <w:style w:type="paragraph" w:styleId="ListParagraph">
    <w:name w:val="List Paragraph"/>
    <w:basedOn w:val="Normal"/>
    <w:uiPriority w:val="34"/>
    <w:qFormat/>
    <w:rsid w:val="005366CA"/>
    <w:pPr>
      <w:spacing w:after="200" w:line="276" w:lineRule="auto"/>
      <w:ind w:left="720"/>
      <w:contextualSpacing/>
    </w:pPr>
    <w:rPr>
      <w:rFonts w:ascii="Aller" w:eastAsiaTheme="minorHAnsi" w:hAnsi="Aller" w:cstheme="minorBidi"/>
      <w:sz w:val="22"/>
      <w:szCs w:val="22"/>
      <w:lang w:eastAsia="en-US"/>
    </w:rPr>
  </w:style>
  <w:style w:type="character" w:styleId="Hyperlink">
    <w:name w:val="Hyperlink"/>
    <w:basedOn w:val="DefaultParagraphFont"/>
    <w:uiPriority w:val="99"/>
    <w:unhideWhenUsed/>
    <w:rsid w:val="00474F8D"/>
    <w:rPr>
      <w:color w:val="0563C1"/>
      <w:u w:val="single"/>
    </w:rPr>
  </w:style>
  <w:style w:type="character" w:styleId="FollowedHyperlink">
    <w:name w:val="FollowedHyperlink"/>
    <w:basedOn w:val="DefaultParagraphFont"/>
    <w:uiPriority w:val="21"/>
    <w:semiHidden/>
    <w:rsid w:val="005123F8"/>
    <w:rPr>
      <w:color w:val="954F72" w:themeColor="followedHyperlink"/>
      <w:u w:val="single"/>
    </w:rPr>
  </w:style>
  <w:style w:type="character" w:styleId="CommentReference">
    <w:name w:val="annotation reference"/>
    <w:basedOn w:val="DefaultParagraphFont"/>
    <w:uiPriority w:val="99"/>
    <w:semiHidden/>
    <w:rsid w:val="00A97C93"/>
    <w:rPr>
      <w:sz w:val="16"/>
      <w:szCs w:val="16"/>
    </w:rPr>
  </w:style>
  <w:style w:type="paragraph" w:styleId="CommentText">
    <w:name w:val="annotation text"/>
    <w:basedOn w:val="Normal"/>
    <w:link w:val="CommentTextChar"/>
    <w:uiPriority w:val="99"/>
    <w:semiHidden/>
    <w:rsid w:val="00A97C93"/>
    <w:rPr>
      <w:sz w:val="20"/>
      <w:szCs w:val="20"/>
    </w:rPr>
  </w:style>
  <w:style w:type="character" w:customStyle="1" w:styleId="CommentTextChar">
    <w:name w:val="Comment Text Char"/>
    <w:basedOn w:val="DefaultParagraphFont"/>
    <w:link w:val="CommentText"/>
    <w:uiPriority w:val="99"/>
    <w:semiHidden/>
    <w:rsid w:val="00A97C93"/>
    <w:rPr>
      <w:sz w:val="20"/>
      <w:szCs w:val="20"/>
    </w:rPr>
  </w:style>
  <w:style w:type="paragraph" w:styleId="CommentSubject">
    <w:name w:val="annotation subject"/>
    <w:basedOn w:val="CommentText"/>
    <w:next w:val="CommentText"/>
    <w:link w:val="CommentSubjectChar"/>
    <w:uiPriority w:val="99"/>
    <w:semiHidden/>
    <w:rsid w:val="00A97C93"/>
    <w:rPr>
      <w:b/>
      <w:bCs/>
    </w:rPr>
  </w:style>
  <w:style w:type="character" w:customStyle="1" w:styleId="CommentSubjectChar">
    <w:name w:val="Comment Subject Char"/>
    <w:basedOn w:val="CommentTextChar"/>
    <w:link w:val="CommentSubject"/>
    <w:uiPriority w:val="99"/>
    <w:semiHidden/>
    <w:rsid w:val="00A97C93"/>
    <w:rPr>
      <w:b/>
      <w:bCs/>
      <w:sz w:val="20"/>
      <w:szCs w:val="20"/>
    </w:rPr>
  </w:style>
  <w:style w:type="paragraph" w:styleId="BalloonText">
    <w:name w:val="Balloon Text"/>
    <w:basedOn w:val="Normal"/>
    <w:link w:val="BalloonTextChar"/>
    <w:uiPriority w:val="99"/>
    <w:semiHidden/>
    <w:rsid w:val="00A97C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7C93"/>
    <w:rPr>
      <w:rFonts w:ascii="Segoe UI" w:hAnsi="Segoe UI" w:cs="Segoe UI"/>
      <w:sz w:val="18"/>
      <w:szCs w:val="18"/>
    </w:rPr>
  </w:style>
  <w:style w:type="paragraph" w:customStyle="1" w:styleId="Normal1">
    <w:name w:val="Normal1"/>
    <w:rsid w:val="00CC1FBC"/>
    <w:pPr>
      <w:spacing w:line="276" w:lineRule="auto"/>
    </w:pPr>
    <w:rPr>
      <w:rFonts w:eastAsia="Arial" w:cs="Arial"/>
      <w:color w:val="000000"/>
      <w:sz w:val="22"/>
      <w:szCs w:val="22"/>
      <w:lang w:eastAsia="da-DK"/>
    </w:rPr>
  </w:style>
  <w:style w:type="paragraph" w:styleId="BodyText">
    <w:name w:val="Body Text"/>
    <w:basedOn w:val="Normal"/>
    <w:link w:val="BodyTextChar"/>
    <w:uiPriority w:val="1"/>
    <w:qFormat/>
    <w:rsid w:val="00802F74"/>
    <w:pPr>
      <w:ind w:left="104"/>
    </w:pPr>
    <w:rPr>
      <w:rFonts w:ascii="Aller" w:eastAsia="Aller" w:hAnsi="Aller"/>
    </w:rPr>
  </w:style>
  <w:style w:type="character" w:customStyle="1" w:styleId="BodyTextChar">
    <w:name w:val="Body Text Char"/>
    <w:basedOn w:val="DefaultParagraphFont"/>
    <w:link w:val="BodyText"/>
    <w:uiPriority w:val="1"/>
    <w:rsid w:val="00802F74"/>
    <w:rPr>
      <w:rFonts w:ascii="Aller" w:eastAsia="Aller" w:hAnsi="Aller" w:cs="Times New Roman"/>
      <w:sz w:val="24"/>
      <w:szCs w:val="24"/>
      <w:lang w:eastAsia="da-DK"/>
    </w:rPr>
  </w:style>
  <w:style w:type="paragraph" w:customStyle="1" w:styleId="Overskrift11">
    <w:name w:val="Overskrift 11"/>
    <w:basedOn w:val="Normal"/>
    <w:uiPriority w:val="1"/>
    <w:qFormat/>
    <w:rsid w:val="00802F74"/>
    <w:pPr>
      <w:ind w:left="104"/>
      <w:outlineLvl w:val="1"/>
    </w:pPr>
    <w:rPr>
      <w:rFonts w:ascii="Aller" w:eastAsia="Aller" w:hAnsi="Aller"/>
      <w:b/>
      <w:bCs/>
    </w:rPr>
  </w:style>
  <w:style w:type="character" w:customStyle="1" w:styleId="apple-converted-space">
    <w:name w:val="apple-converted-space"/>
    <w:basedOn w:val="DefaultParagraphFont"/>
    <w:rsid w:val="00CB5E5C"/>
  </w:style>
  <w:style w:type="paragraph" w:styleId="NormalWeb">
    <w:name w:val="Normal (Web)"/>
    <w:basedOn w:val="Normal"/>
    <w:uiPriority w:val="99"/>
    <w:unhideWhenUsed/>
    <w:rsid w:val="006F3082"/>
    <w:pPr>
      <w:spacing w:before="100" w:beforeAutospacing="1" w:after="100" w:afterAutospacing="1"/>
    </w:pPr>
  </w:style>
  <w:style w:type="paragraph" w:customStyle="1" w:styleId="normal10">
    <w:name w:val="normal1"/>
    <w:basedOn w:val="Normal"/>
    <w:rsid w:val="003B0F19"/>
    <w:pPr>
      <w:spacing w:before="100" w:beforeAutospacing="1" w:after="100" w:afterAutospacing="1"/>
    </w:pPr>
  </w:style>
  <w:style w:type="paragraph" w:customStyle="1" w:styleId="normal100">
    <w:name w:val="normal10"/>
    <w:basedOn w:val="Normal"/>
    <w:rsid w:val="00FE0B91"/>
    <w:pPr>
      <w:spacing w:before="100" w:beforeAutospacing="1" w:after="100" w:afterAutospacing="1"/>
    </w:pPr>
  </w:style>
  <w:style w:type="paragraph" w:customStyle="1" w:styleId="paragraph">
    <w:name w:val="paragraph"/>
    <w:basedOn w:val="Normal"/>
    <w:rsid w:val="29967AFF"/>
    <w:pPr>
      <w:spacing w:beforeAutospacing="1" w:afterAutospacing="1" w:line="250" w:lineRule="atLeast"/>
    </w:pPr>
    <w:rPr>
      <w:sz w:val="19"/>
      <w:szCs w:val="19"/>
    </w:rPr>
  </w:style>
  <w:style w:type="character" w:customStyle="1" w:styleId="eop">
    <w:name w:val="eop"/>
    <w:basedOn w:val="DefaultParagraphFont"/>
    <w:rsid w:val="29967AFF"/>
  </w:style>
  <w:style w:type="character" w:customStyle="1" w:styleId="normaltextrun">
    <w:name w:val="normaltextrun"/>
    <w:basedOn w:val="DefaultParagraphFont"/>
    <w:rsid w:val="29967AFF"/>
  </w:style>
  <w:style w:type="character" w:customStyle="1" w:styleId="spellingerror">
    <w:name w:val="spellingerror"/>
    <w:basedOn w:val="DefaultParagraphFont"/>
    <w:rsid w:val="00066B4A"/>
  </w:style>
  <w:style w:type="character" w:styleId="UnresolvedMention">
    <w:name w:val="Unresolved Mention"/>
    <w:basedOn w:val="DefaultParagraphFont"/>
    <w:uiPriority w:val="99"/>
    <w:semiHidden/>
    <w:rsid w:val="00DF3FFC"/>
    <w:rPr>
      <w:color w:val="605E5C"/>
      <w:shd w:val="clear" w:color="auto" w:fill="E1DFDD"/>
    </w:rPr>
  </w:style>
  <w:style w:type="character" w:customStyle="1" w:styleId="xcontentpasted0">
    <w:name w:val="x_contentpasted0"/>
    <w:basedOn w:val="DefaultParagraphFont"/>
    <w:rsid w:val="00151565"/>
  </w:style>
  <w:style w:type="paragraph" w:customStyle="1" w:styleId="xparagraph">
    <w:name w:val="x_paragraph"/>
    <w:basedOn w:val="Normal"/>
    <w:rsid w:val="00EE14F8"/>
    <w:pPr>
      <w:spacing w:before="100" w:beforeAutospacing="1" w:after="100" w:afterAutospacing="1"/>
    </w:pPr>
  </w:style>
  <w:style w:type="character" w:customStyle="1" w:styleId="xnormaltextrun">
    <w:name w:val="x_normaltextrun"/>
    <w:basedOn w:val="DefaultParagraphFont"/>
    <w:rsid w:val="00EE14F8"/>
  </w:style>
  <w:style w:type="character" w:customStyle="1" w:styleId="xeop">
    <w:name w:val="x_eop"/>
    <w:basedOn w:val="DefaultParagraphFont"/>
    <w:rsid w:val="00EE14F8"/>
  </w:style>
  <w:style w:type="character" w:customStyle="1" w:styleId="xxcontentpasted0">
    <w:name w:val="x_x_contentpasted0"/>
    <w:basedOn w:val="DefaultParagraphFont"/>
    <w:uiPriority w:val="1"/>
    <w:rsid w:val="337DEFCE"/>
  </w:style>
  <w:style w:type="character" w:customStyle="1" w:styleId="xxxcontentpasted1">
    <w:name w:val="x_x_x_contentpasted1"/>
    <w:basedOn w:val="DefaultParagraphFont"/>
    <w:uiPriority w:val="1"/>
    <w:rsid w:val="337DEFCE"/>
  </w:style>
  <w:style w:type="character" w:customStyle="1" w:styleId="xxcontentpasted1">
    <w:name w:val="x_x_contentpasted1"/>
    <w:basedOn w:val="DefaultParagraphFont"/>
    <w:uiPriority w:val="1"/>
    <w:rsid w:val="337DEF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454920">
      <w:bodyDiv w:val="1"/>
      <w:marLeft w:val="0"/>
      <w:marRight w:val="0"/>
      <w:marTop w:val="0"/>
      <w:marBottom w:val="0"/>
      <w:divBdr>
        <w:top w:val="none" w:sz="0" w:space="0" w:color="auto"/>
        <w:left w:val="none" w:sz="0" w:space="0" w:color="auto"/>
        <w:bottom w:val="none" w:sz="0" w:space="0" w:color="auto"/>
        <w:right w:val="none" w:sz="0" w:space="0" w:color="auto"/>
      </w:divBdr>
    </w:div>
    <w:div w:id="199326519">
      <w:bodyDiv w:val="1"/>
      <w:marLeft w:val="0"/>
      <w:marRight w:val="0"/>
      <w:marTop w:val="0"/>
      <w:marBottom w:val="0"/>
      <w:divBdr>
        <w:top w:val="none" w:sz="0" w:space="0" w:color="auto"/>
        <w:left w:val="none" w:sz="0" w:space="0" w:color="auto"/>
        <w:bottom w:val="none" w:sz="0" w:space="0" w:color="auto"/>
        <w:right w:val="none" w:sz="0" w:space="0" w:color="auto"/>
      </w:divBdr>
    </w:div>
    <w:div w:id="219288822">
      <w:bodyDiv w:val="1"/>
      <w:marLeft w:val="0"/>
      <w:marRight w:val="0"/>
      <w:marTop w:val="0"/>
      <w:marBottom w:val="0"/>
      <w:divBdr>
        <w:top w:val="none" w:sz="0" w:space="0" w:color="auto"/>
        <w:left w:val="none" w:sz="0" w:space="0" w:color="auto"/>
        <w:bottom w:val="none" w:sz="0" w:space="0" w:color="auto"/>
        <w:right w:val="none" w:sz="0" w:space="0" w:color="auto"/>
      </w:divBdr>
    </w:div>
    <w:div w:id="306206500">
      <w:bodyDiv w:val="1"/>
      <w:marLeft w:val="0"/>
      <w:marRight w:val="0"/>
      <w:marTop w:val="0"/>
      <w:marBottom w:val="0"/>
      <w:divBdr>
        <w:top w:val="none" w:sz="0" w:space="0" w:color="auto"/>
        <w:left w:val="none" w:sz="0" w:space="0" w:color="auto"/>
        <w:bottom w:val="none" w:sz="0" w:space="0" w:color="auto"/>
        <w:right w:val="none" w:sz="0" w:space="0" w:color="auto"/>
      </w:divBdr>
      <w:divsChild>
        <w:div w:id="79177988">
          <w:marLeft w:val="0"/>
          <w:marRight w:val="0"/>
          <w:marTop w:val="0"/>
          <w:marBottom w:val="0"/>
          <w:divBdr>
            <w:top w:val="none" w:sz="0" w:space="0" w:color="auto"/>
            <w:left w:val="none" w:sz="0" w:space="0" w:color="auto"/>
            <w:bottom w:val="none" w:sz="0" w:space="0" w:color="auto"/>
            <w:right w:val="none" w:sz="0" w:space="0" w:color="auto"/>
          </w:divBdr>
        </w:div>
        <w:div w:id="1672221567">
          <w:marLeft w:val="0"/>
          <w:marRight w:val="0"/>
          <w:marTop w:val="0"/>
          <w:marBottom w:val="0"/>
          <w:divBdr>
            <w:top w:val="none" w:sz="0" w:space="0" w:color="auto"/>
            <w:left w:val="none" w:sz="0" w:space="0" w:color="auto"/>
            <w:bottom w:val="none" w:sz="0" w:space="0" w:color="auto"/>
            <w:right w:val="none" w:sz="0" w:space="0" w:color="auto"/>
          </w:divBdr>
        </w:div>
      </w:divsChild>
    </w:div>
    <w:div w:id="888153020">
      <w:bodyDiv w:val="1"/>
      <w:marLeft w:val="0"/>
      <w:marRight w:val="0"/>
      <w:marTop w:val="0"/>
      <w:marBottom w:val="0"/>
      <w:divBdr>
        <w:top w:val="none" w:sz="0" w:space="0" w:color="auto"/>
        <w:left w:val="none" w:sz="0" w:space="0" w:color="auto"/>
        <w:bottom w:val="none" w:sz="0" w:space="0" w:color="auto"/>
        <w:right w:val="none" w:sz="0" w:space="0" w:color="auto"/>
      </w:divBdr>
    </w:div>
    <w:div w:id="1805851548">
      <w:bodyDiv w:val="1"/>
      <w:marLeft w:val="0"/>
      <w:marRight w:val="0"/>
      <w:marTop w:val="0"/>
      <w:marBottom w:val="0"/>
      <w:divBdr>
        <w:top w:val="none" w:sz="0" w:space="0" w:color="auto"/>
        <w:left w:val="none" w:sz="0" w:space="0" w:color="auto"/>
        <w:bottom w:val="none" w:sz="0" w:space="0" w:color="auto"/>
        <w:right w:val="none" w:sz="0" w:space="0" w:color="auto"/>
      </w:divBdr>
      <w:divsChild>
        <w:div w:id="439226498">
          <w:marLeft w:val="0"/>
          <w:marRight w:val="0"/>
          <w:marTop w:val="0"/>
          <w:marBottom w:val="0"/>
          <w:divBdr>
            <w:top w:val="none" w:sz="0" w:space="0" w:color="auto"/>
            <w:left w:val="none" w:sz="0" w:space="0" w:color="auto"/>
            <w:bottom w:val="none" w:sz="0" w:space="0" w:color="auto"/>
            <w:right w:val="none" w:sz="0" w:space="0" w:color="auto"/>
          </w:divBdr>
        </w:div>
        <w:div w:id="850725551">
          <w:marLeft w:val="0"/>
          <w:marRight w:val="0"/>
          <w:marTop w:val="0"/>
          <w:marBottom w:val="0"/>
          <w:divBdr>
            <w:top w:val="none" w:sz="0" w:space="0" w:color="auto"/>
            <w:left w:val="none" w:sz="0" w:space="0" w:color="auto"/>
            <w:bottom w:val="none" w:sz="0" w:space="0" w:color="auto"/>
            <w:right w:val="none" w:sz="0" w:space="0" w:color="auto"/>
          </w:divBdr>
        </w:div>
        <w:div w:id="873077659">
          <w:marLeft w:val="0"/>
          <w:marRight w:val="0"/>
          <w:marTop w:val="0"/>
          <w:marBottom w:val="0"/>
          <w:divBdr>
            <w:top w:val="none" w:sz="0" w:space="0" w:color="auto"/>
            <w:left w:val="none" w:sz="0" w:space="0" w:color="auto"/>
            <w:bottom w:val="none" w:sz="0" w:space="0" w:color="auto"/>
            <w:right w:val="none" w:sz="0" w:space="0" w:color="auto"/>
          </w:divBdr>
        </w:div>
        <w:div w:id="1561094314">
          <w:marLeft w:val="0"/>
          <w:marRight w:val="0"/>
          <w:marTop w:val="0"/>
          <w:marBottom w:val="0"/>
          <w:divBdr>
            <w:top w:val="none" w:sz="0" w:space="0" w:color="auto"/>
            <w:left w:val="none" w:sz="0" w:space="0" w:color="auto"/>
            <w:bottom w:val="none" w:sz="0" w:space="0" w:color="auto"/>
            <w:right w:val="none" w:sz="0" w:space="0" w:color="auto"/>
          </w:divBdr>
        </w:div>
        <w:div w:id="1586111733">
          <w:marLeft w:val="0"/>
          <w:marRight w:val="0"/>
          <w:marTop w:val="0"/>
          <w:marBottom w:val="0"/>
          <w:divBdr>
            <w:top w:val="none" w:sz="0" w:space="0" w:color="auto"/>
            <w:left w:val="none" w:sz="0" w:space="0" w:color="auto"/>
            <w:bottom w:val="none" w:sz="0" w:space="0" w:color="auto"/>
            <w:right w:val="none" w:sz="0" w:space="0" w:color="auto"/>
          </w:divBdr>
        </w:div>
        <w:div w:id="1738280820">
          <w:marLeft w:val="0"/>
          <w:marRight w:val="0"/>
          <w:marTop w:val="0"/>
          <w:marBottom w:val="0"/>
          <w:divBdr>
            <w:top w:val="none" w:sz="0" w:space="0" w:color="auto"/>
            <w:left w:val="none" w:sz="0" w:space="0" w:color="auto"/>
            <w:bottom w:val="none" w:sz="0" w:space="0" w:color="auto"/>
            <w:right w:val="none" w:sz="0" w:space="0" w:color="auto"/>
          </w:divBdr>
        </w:div>
        <w:div w:id="1783646213">
          <w:marLeft w:val="0"/>
          <w:marRight w:val="0"/>
          <w:marTop w:val="0"/>
          <w:marBottom w:val="0"/>
          <w:divBdr>
            <w:top w:val="none" w:sz="0" w:space="0" w:color="auto"/>
            <w:left w:val="none" w:sz="0" w:space="0" w:color="auto"/>
            <w:bottom w:val="none" w:sz="0" w:space="0" w:color="auto"/>
            <w:right w:val="none" w:sz="0" w:space="0" w:color="auto"/>
          </w:divBdr>
        </w:div>
        <w:div w:id="1974631144">
          <w:marLeft w:val="0"/>
          <w:marRight w:val="0"/>
          <w:marTop w:val="0"/>
          <w:marBottom w:val="0"/>
          <w:divBdr>
            <w:top w:val="none" w:sz="0" w:space="0" w:color="auto"/>
            <w:left w:val="none" w:sz="0" w:space="0" w:color="auto"/>
            <w:bottom w:val="none" w:sz="0" w:space="0" w:color="auto"/>
            <w:right w:val="none" w:sz="0" w:space="0" w:color="auto"/>
          </w:divBdr>
        </w:div>
      </w:divsChild>
    </w:div>
    <w:div w:id="1861163069">
      <w:bodyDiv w:val="1"/>
      <w:marLeft w:val="0"/>
      <w:marRight w:val="0"/>
      <w:marTop w:val="0"/>
      <w:marBottom w:val="0"/>
      <w:divBdr>
        <w:top w:val="none" w:sz="0" w:space="0" w:color="auto"/>
        <w:left w:val="none" w:sz="0" w:space="0" w:color="auto"/>
        <w:bottom w:val="none" w:sz="0" w:space="0" w:color="auto"/>
        <w:right w:val="none" w:sz="0" w:space="0" w:color="auto"/>
      </w:divBdr>
    </w:div>
    <w:div w:id="1948998879">
      <w:bodyDiv w:val="1"/>
      <w:marLeft w:val="0"/>
      <w:marRight w:val="0"/>
      <w:marTop w:val="0"/>
      <w:marBottom w:val="0"/>
      <w:divBdr>
        <w:top w:val="none" w:sz="0" w:space="0" w:color="auto"/>
        <w:left w:val="none" w:sz="0" w:space="0" w:color="auto"/>
        <w:bottom w:val="none" w:sz="0" w:space="0" w:color="auto"/>
        <w:right w:val="none" w:sz="0" w:space="0" w:color="auto"/>
      </w:divBdr>
    </w:div>
    <w:div w:id="1996252922">
      <w:bodyDiv w:val="1"/>
      <w:marLeft w:val="0"/>
      <w:marRight w:val="0"/>
      <w:marTop w:val="0"/>
      <w:marBottom w:val="0"/>
      <w:divBdr>
        <w:top w:val="none" w:sz="0" w:space="0" w:color="auto"/>
        <w:left w:val="none" w:sz="0" w:space="0" w:color="auto"/>
        <w:bottom w:val="none" w:sz="0" w:space="0" w:color="auto"/>
        <w:right w:val="none" w:sz="0" w:space="0" w:color="auto"/>
      </w:divBdr>
    </w:div>
    <w:div w:id="207574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journalisten.dk/taenk-smat"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cademia.edu/3826671/Introduktion_til_unders%C3%B8gende_journalistik"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bs/OneDrive%20-%20Danmarks%20Medie-%20og%20Journalisth&#248;jskole/skabeloner/fagbeskrivelser/2021-v3/skabelon-fagbeskrivelser.dotx" TargetMode="External"/></Relationships>
</file>

<file path=word/theme/theme1.xml><?xml version="1.0" encoding="utf-8"?>
<a:theme xmlns:a="http://schemas.openxmlformats.org/drawingml/2006/main" name="Office Theme">
  <a:themeElements>
    <a:clrScheme name="DMJX">
      <a:dk1>
        <a:sysClr val="windowText" lastClr="000000"/>
      </a:dk1>
      <a:lt1>
        <a:sysClr val="window" lastClr="FFFFFF"/>
      </a:lt1>
      <a:dk2>
        <a:srgbClr val="1E55E1"/>
      </a:dk2>
      <a:lt2>
        <a:srgbClr val="8FAAF0"/>
      </a:lt2>
      <a:accent1>
        <a:srgbClr val="FF0000"/>
      </a:accent1>
      <a:accent2>
        <a:srgbClr val="990000"/>
      </a:accent2>
      <a:accent3>
        <a:srgbClr val="FF9999"/>
      </a:accent3>
      <a:accent4>
        <a:srgbClr val="000000"/>
      </a:accent4>
      <a:accent5>
        <a:srgbClr val="808080"/>
      </a:accent5>
      <a:accent6>
        <a:srgbClr val="D9D9D9"/>
      </a:accent6>
      <a:hlink>
        <a:srgbClr val="0563C1"/>
      </a:hlink>
      <a:folHlink>
        <a:srgbClr val="954F72"/>
      </a:folHlink>
    </a:clrScheme>
    <a:fontScheme name="DMJX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B3405CE543B9D34E8C79BEADA9FD138A" ma:contentTypeVersion="7" ma:contentTypeDescription="Opret et nyt dokument." ma:contentTypeScope="" ma:versionID="b68a0564f6bcf5df8a494d02cd6d471e">
  <xsd:schema xmlns:xsd="http://www.w3.org/2001/XMLSchema" xmlns:xs="http://www.w3.org/2001/XMLSchema" xmlns:p="http://schemas.microsoft.com/office/2006/metadata/properties" xmlns:ns2="60e03f0f-cac9-45e1-97e1-8b78e9d24932" xmlns:ns3="d0d45f9c-7440-4f83-8ed6-0e7a10774fdc" targetNamespace="http://schemas.microsoft.com/office/2006/metadata/properties" ma:root="true" ma:fieldsID="b16bab8bd70e1d5ce236d098a2b59df9" ns2:_="" ns3:_="">
    <xsd:import namespace="60e03f0f-cac9-45e1-97e1-8b78e9d24932"/>
    <xsd:import namespace="d0d45f9c-7440-4f83-8ed6-0e7a10774f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03f0f-cac9-45e1-97e1-8b78e9d249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d45f9c-7440-4f83-8ed6-0e7a10774fdc" elementFormDefault="qualified">
    <xsd:import namespace="http://schemas.microsoft.com/office/2006/documentManagement/types"/>
    <xsd:import namespace="http://schemas.microsoft.com/office/infopath/2007/PartnerControls"/>
    <xsd:element name="SharedWithUsers" ma:index="12"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74AA0A-D08D-483B-907B-169827564ED1}">
  <ds:schemaRefs>
    <ds:schemaRef ds:uri="http://schemas.openxmlformats.org/officeDocument/2006/bibliography"/>
  </ds:schemaRefs>
</ds:datastoreItem>
</file>

<file path=customXml/itemProps2.xml><?xml version="1.0" encoding="utf-8"?>
<ds:datastoreItem xmlns:ds="http://schemas.openxmlformats.org/officeDocument/2006/customXml" ds:itemID="{8931E2B7-9636-4BFA-A508-9964C8A98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e03f0f-cac9-45e1-97e1-8b78e9d24932"/>
    <ds:schemaRef ds:uri="d0d45f9c-7440-4f83-8ed6-0e7a10774f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1019C6-E3A8-45F0-A6A1-5CD0318FB123}">
  <ds:schemaRefs>
    <ds:schemaRef ds:uri="http://schemas.microsoft.com/sharepoint/v3/contenttype/forms"/>
  </ds:schemaRefs>
</ds:datastoreItem>
</file>

<file path=customXml/itemProps4.xml><?xml version="1.0" encoding="utf-8"?>
<ds:datastoreItem xmlns:ds="http://schemas.openxmlformats.org/officeDocument/2006/customXml" ds:itemID="{10B3C6F5-D1E3-4FD6-9932-481616CC139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skabelon-fagbeskrivelser.dotx</Template>
  <TotalTime>0</TotalTime>
  <Pages>1</Pages>
  <Words>1890</Words>
  <Characters>10779</Characters>
  <Application>Microsoft Office Word</Application>
  <DocSecurity>4</DocSecurity>
  <Lines>89</Lines>
  <Paragraphs>25</Paragraphs>
  <ScaleCrop>false</ScaleCrop>
  <Company/>
  <LinksUpToDate>false</LinksUpToDate>
  <CharactersWithSpaces>12644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Mette Mørk (MEM) | DMJX</cp:lastModifiedBy>
  <cp:revision>10</cp:revision>
  <dcterms:created xsi:type="dcterms:W3CDTF">2023-06-09T09:11:00Z</dcterms:created>
  <dcterms:modified xsi:type="dcterms:W3CDTF">2023-08-31T17:49:00Z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0x010100B3405CE543B9D34E8C79BEADA9FD138A</vt:lpwstr>
  </property>
</Properties>
</file>