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04935" w:rsidR="007100B9" w:rsidP="6288DEF1" w:rsidRDefault="00F06932" w14:paraId="57686DD2" w14:textId="48A4DDE6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Danish School of Media and Journalism</w:t>
      </w:r>
    </w:p>
    <w:p w:rsidRPr="00804935" w:rsidR="00E80B2C" w:rsidP="5B89DDE0" w:rsidRDefault="5E1B0F2F" w14:paraId="175CCFA9" w14:textId="24B7432C">
      <w:pPr>
        <w:rPr>
          <w:rFonts w:cs="Arial" w:eastAsiaTheme="minorEastAsia"/>
          <w:b/>
          <w:bCs/>
          <w:lang w:val="en-US"/>
        </w:rPr>
      </w:pPr>
      <w:r w:rsidRPr="00804935">
        <w:rPr>
          <w:rFonts w:eastAsia="Arial" w:cs="Arial"/>
          <w:b/>
          <w:bCs/>
          <w:color w:val="000000" w:themeColor="accent4"/>
          <w:lang w:val="en-US"/>
        </w:rPr>
        <w:t>Course description</w:t>
      </w:r>
      <w:r w:rsidRPr="00804935">
        <w:rPr>
          <w:rFonts w:cs="Arial" w:eastAsiaTheme="minorEastAsia"/>
          <w:b/>
          <w:bCs/>
          <w:lang w:val="en-US"/>
        </w:rPr>
        <w:t xml:space="preserve"> </w:t>
      </w:r>
    </w:p>
    <w:p w:rsidRPr="00804935" w:rsidR="00E80B2C" w:rsidP="6AA3F486" w:rsidRDefault="593E8F35" w14:paraId="626366C8" w14:textId="22BF06E9">
      <w:pPr>
        <w:rPr>
          <w:rFonts w:eastAsia="" w:cs="Arial" w:eastAsiaTheme="minorEastAsia"/>
          <w:b w:val="1"/>
          <w:bCs w:val="1"/>
          <w:lang w:val="en-US"/>
        </w:rPr>
      </w:pPr>
      <w:r w:rsidRPr="6AA3F486" w:rsidR="7043EC96">
        <w:rPr>
          <w:rFonts w:eastAsia="" w:cs="Arial" w:eastAsiaTheme="minorEastAsia"/>
          <w:b w:val="1"/>
          <w:bCs w:val="1"/>
          <w:lang w:val="en-US"/>
        </w:rPr>
        <w:t>Fall</w:t>
      </w:r>
      <w:r w:rsidRPr="6AA3F486" w:rsidR="593E8F35">
        <w:rPr>
          <w:rFonts w:eastAsia="" w:cs="Arial" w:eastAsiaTheme="minorEastAsia"/>
          <w:b w:val="1"/>
          <w:bCs w:val="1"/>
          <w:lang w:val="en-US"/>
        </w:rPr>
        <w:t xml:space="preserve"> </w:t>
      </w:r>
      <w:r w:rsidRPr="6AA3F486" w:rsidR="00B410EF">
        <w:rPr>
          <w:rFonts w:eastAsia="" w:cs="Arial" w:eastAsiaTheme="minorEastAsia"/>
          <w:b w:val="1"/>
          <w:bCs w:val="1"/>
          <w:lang w:val="en-US"/>
        </w:rPr>
        <w:t>semester</w:t>
      </w:r>
      <w:r w:rsidRPr="6AA3F486" w:rsidR="007100B9">
        <w:rPr>
          <w:rFonts w:eastAsia="" w:cs="Arial" w:eastAsiaTheme="minorEastAsia"/>
          <w:b w:val="1"/>
          <w:bCs w:val="1"/>
          <w:lang w:val="en-US"/>
        </w:rPr>
        <w:t xml:space="preserve"> 20</w:t>
      </w:r>
      <w:r w:rsidRPr="6AA3F486" w:rsidR="2911F2D8">
        <w:rPr>
          <w:rFonts w:eastAsia="" w:cs="Arial" w:eastAsiaTheme="minorEastAsia"/>
          <w:b w:val="1"/>
          <w:bCs w:val="1"/>
          <w:lang w:val="en-US"/>
        </w:rPr>
        <w:t>2</w:t>
      </w:r>
      <w:r w:rsidRPr="6AA3F486" w:rsidR="00716496">
        <w:rPr>
          <w:rFonts w:eastAsia="" w:cs="Arial" w:eastAsiaTheme="minorEastAsia"/>
          <w:b w:val="1"/>
          <w:bCs w:val="1"/>
          <w:lang w:val="en-US"/>
        </w:rPr>
        <w:t>3</w:t>
      </w:r>
      <w:r>
        <w:br/>
      </w:r>
      <w:r w:rsidRPr="6AA3F486" w:rsidR="00E80B2C">
        <w:rPr>
          <w:rFonts w:eastAsia="" w:cs="Arial" w:eastAsiaTheme="minorEastAsia"/>
          <w:b w:val="1"/>
          <w:bCs w:val="1"/>
          <w:lang w:val="en-US"/>
        </w:rPr>
        <w:t xml:space="preserve">International Video Journalism </w:t>
      </w:r>
    </w:p>
    <w:p w:rsidRPr="00804935" w:rsidR="00E80B2C" w:rsidP="6288DEF1" w:rsidRDefault="00716496" w14:paraId="1B270721" w14:textId="540EBD27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3rd</w:t>
      </w:r>
      <w:r w:rsidRPr="00804935" w:rsidR="00E80B2C">
        <w:rPr>
          <w:rFonts w:cs="Arial" w:eastAsiaTheme="minorEastAsia"/>
          <w:b/>
          <w:bCs/>
          <w:lang w:val="en-US"/>
        </w:rPr>
        <w:t>. semester</w:t>
      </w:r>
    </w:p>
    <w:p w:rsidRPr="00804935" w:rsidR="00B231FD" w:rsidP="5B89DDE0" w:rsidRDefault="00B231FD" w14:paraId="58EB95D7" w14:textId="77777777">
      <w:pPr>
        <w:rPr>
          <w:rFonts w:cs="Arial" w:eastAsiaTheme="minorEastAsia"/>
          <w:b/>
          <w:bCs/>
          <w:lang w:val="en-US"/>
        </w:rPr>
      </w:pPr>
    </w:p>
    <w:p w:rsidRPr="00804935" w:rsidR="007100B9" w:rsidP="6288DEF1" w:rsidRDefault="00F06932" w14:paraId="60E044A0" w14:textId="061D5DF4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Number of ECTS Credits</w:t>
      </w:r>
      <w:r w:rsidRPr="00804935" w:rsidR="007100B9">
        <w:rPr>
          <w:rFonts w:cs="Arial" w:eastAsiaTheme="minorEastAsia"/>
          <w:b/>
          <w:bCs/>
          <w:lang w:val="en-US"/>
        </w:rPr>
        <w:t>:</w:t>
      </w:r>
      <w:r w:rsidRPr="00804935" w:rsidR="007100B9">
        <w:rPr>
          <w:rFonts w:cs="Arial" w:eastAsiaTheme="minorEastAsia"/>
          <w:lang w:val="en-US"/>
        </w:rPr>
        <w:t xml:space="preserve"> </w:t>
      </w:r>
      <w:r w:rsidRPr="00804935" w:rsidR="00E80B2C">
        <w:rPr>
          <w:rFonts w:cs="Arial" w:eastAsiaTheme="minorEastAsia"/>
          <w:lang w:val="en-US"/>
        </w:rPr>
        <w:t>30</w:t>
      </w:r>
      <w:r w:rsidRPr="00804935" w:rsidR="00B231FD">
        <w:rPr>
          <w:rFonts w:cs="Arial" w:eastAsiaTheme="minorEastAsia"/>
          <w:lang w:val="en-US"/>
        </w:rPr>
        <w:t xml:space="preserve"> ECTS</w:t>
      </w:r>
    </w:p>
    <w:p w:rsidRPr="00804935" w:rsidR="007100B9" w:rsidP="6288DEF1" w:rsidRDefault="007100B9" w14:paraId="16B5A111" w14:textId="77777777">
      <w:pPr>
        <w:rPr>
          <w:rFonts w:cs="Arial" w:eastAsiaTheme="minorEastAsia"/>
          <w:lang w:val="en-US"/>
        </w:rPr>
      </w:pPr>
    </w:p>
    <w:p w:rsidRPr="00804935" w:rsidR="007100B9" w:rsidP="5B89DDE0" w:rsidRDefault="00F06932" w14:paraId="2A306EE5" w14:textId="6311E8E7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Aim</w:t>
      </w:r>
      <w:r w:rsidRPr="00804935" w:rsidR="00B410EF">
        <w:rPr>
          <w:rFonts w:cs="Arial" w:eastAsiaTheme="minorEastAsia"/>
          <w:b/>
          <w:bCs/>
          <w:lang w:val="en-US"/>
        </w:rPr>
        <w:t>s</w:t>
      </w:r>
    </w:p>
    <w:p w:rsidRPr="00804935" w:rsidR="007100B9" w:rsidP="6288DEF1" w:rsidRDefault="00E80B2C" w14:paraId="422B3A2E" w14:textId="3AE5F17C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lang w:val="en-GB"/>
        </w:rPr>
        <w:t>This one-semester, full-time programme combines practical video journalistic training with theoretical studies. Through visual storytelling and reflective reporting students will learn to produce journalistic video features and a short documentary video story.</w:t>
      </w:r>
    </w:p>
    <w:p w:rsidRPr="00804935" w:rsidR="00CD3B88" w:rsidP="6288DEF1" w:rsidRDefault="00CD3B88" w14:paraId="0F63CF5B" w14:textId="77777777">
      <w:pPr>
        <w:rPr>
          <w:rFonts w:cs="Arial" w:eastAsiaTheme="minorEastAsia"/>
          <w:lang w:val="en-US"/>
        </w:rPr>
      </w:pPr>
    </w:p>
    <w:p w:rsidRPr="00804935" w:rsidR="003C5D37" w:rsidP="5B89DDE0" w:rsidRDefault="00F06932" w14:paraId="385D16EE" w14:textId="6E34372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" w:eastAsia="en-GB"/>
        </w:rPr>
        <w:t>Pedagogical and didactic approach</w:t>
      </w:r>
      <w:r w:rsidRPr="00804935">
        <w:rPr>
          <w:rFonts w:cs="Arial" w:eastAsiaTheme="minorEastAsia"/>
          <w:b/>
          <w:bCs/>
          <w:lang w:val="en-US" w:eastAsia="en-GB"/>
        </w:rPr>
        <w:t>es</w:t>
      </w:r>
    </w:p>
    <w:p w:rsidRPr="00804935" w:rsidR="003C5D37" w:rsidP="6288DEF1" w:rsidRDefault="003C5D37" w14:paraId="113D8DFA" w14:textId="73CB0AD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 w:eastAsia="en-GB"/>
        </w:rPr>
      </w:pPr>
      <w:r w:rsidRPr="00804935">
        <w:rPr>
          <w:rFonts w:cs="Arial" w:eastAsiaTheme="minorEastAsia"/>
          <w:lang w:val="en-US"/>
        </w:rPr>
        <w:t xml:space="preserve">Lectures with interactive discussions and </w:t>
      </w:r>
      <w:r w:rsidRPr="00804935" w:rsidR="00991622">
        <w:rPr>
          <w:rFonts w:cs="Arial" w:eastAsiaTheme="minorEastAsia"/>
          <w:lang w:val="en-US"/>
        </w:rPr>
        <w:t xml:space="preserve">exercises in </w:t>
      </w:r>
      <w:r w:rsidRPr="00804935">
        <w:rPr>
          <w:rFonts w:cs="Arial" w:eastAsiaTheme="minorEastAsia"/>
          <w:lang w:val="en-US"/>
        </w:rPr>
        <w:t>group</w:t>
      </w:r>
      <w:r w:rsidRPr="00804935" w:rsidR="00991622">
        <w:rPr>
          <w:rFonts w:cs="Arial" w:eastAsiaTheme="minorEastAsia"/>
          <w:lang w:val="en-US"/>
        </w:rPr>
        <w:t>s</w:t>
      </w:r>
      <w:r w:rsidRPr="00804935">
        <w:rPr>
          <w:rFonts w:cs="Arial" w:eastAsiaTheme="minorEastAsia"/>
          <w:lang w:val="en-US"/>
        </w:rPr>
        <w:t xml:space="preserve"> </w:t>
      </w:r>
      <w:r w:rsidRPr="00804935" w:rsidR="00991622">
        <w:rPr>
          <w:rFonts w:cs="Arial" w:eastAsiaTheme="minorEastAsia"/>
          <w:lang w:val="en-US"/>
        </w:rPr>
        <w:t>based on the readings and relevant videos.</w:t>
      </w:r>
      <w:r w:rsidRPr="00804935" w:rsidR="20D7ED74">
        <w:rPr>
          <w:rFonts w:cs="Arial" w:eastAsiaTheme="minorEastAsia"/>
          <w:lang w:val="en-US"/>
        </w:rPr>
        <w:t xml:space="preserve"> </w:t>
      </w:r>
      <w:r w:rsidRPr="00804935" w:rsidR="00E80B2C">
        <w:rPr>
          <w:rFonts w:cs="Arial" w:eastAsiaTheme="minorEastAsia"/>
          <w:lang w:val="en-GB"/>
        </w:rPr>
        <w:t xml:space="preserve">Group work and peer feedback </w:t>
      </w:r>
      <w:r w:rsidRPr="00804935">
        <w:rPr>
          <w:rFonts w:cs="Arial" w:eastAsiaTheme="minorEastAsia"/>
          <w:lang w:val="en-GB"/>
        </w:rPr>
        <w:t>are</w:t>
      </w:r>
      <w:r w:rsidRPr="00804935" w:rsidR="00E80B2C">
        <w:rPr>
          <w:rFonts w:cs="Arial" w:eastAsiaTheme="minorEastAsia"/>
          <w:lang w:val="en-GB"/>
        </w:rPr>
        <w:t xml:space="preserve"> the</w:t>
      </w:r>
      <w:r w:rsidRPr="00804935">
        <w:rPr>
          <w:rFonts w:cs="Arial" w:eastAsiaTheme="minorEastAsia"/>
          <w:lang w:val="en-GB"/>
        </w:rPr>
        <w:t xml:space="preserve"> </w:t>
      </w:r>
      <w:r w:rsidRPr="00804935" w:rsidR="00E80B2C">
        <w:rPr>
          <w:rFonts w:cs="Arial" w:eastAsiaTheme="minorEastAsia"/>
          <w:lang w:val="en-GB"/>
        </w:rPr>
        <w:t>working method</w:t>
      </w:r>
      <w:r w:rsidRPr="00804935">
        <w:rPr>
          <w:rFonts w:cs="Arial" w:eastAsiaTheme="minorEastAsia"/>
          <w:lang w:val="en-GB"/>
        </w:rPr>
        <w:t>s</w:t>
      </w:r>
      <w:r w:rsidRPr="00804935" w:rsidR="00E80B2C">
        <w:rPr>
          <w:rFonts w:cs="Arial" w:eastAsiaTheme="minorEastAsia"/>
          <w:lang w:val="en-GB"/>
        </w:rPr>
        <w:t xml:space="preserve"> for all the video assignments</w:t>
      </w:r>
      <w:r w:rsidRPr="00804935">
        <w:rPr>
          <w:rFonts w:cs="Arial" w:eastAsiaTheme="minorEastAsia"/>
          <w:lang w:val="en-GB"/>
        </w:rPr>
        <w:t>, including individual tuition in groups.</w:t>
      </w:r>
      <w:r w:rsidRPr="00804935" w:rsidR="0B5A73CB">
        <w:rPr>
          <w:rFonts w:cs="Arial" w:eastAsiaTheme="minorEastAsia"/>
          <w:lang w:val="en-GB"/>
        </w:rPr>
        <w:t xml:space="preserve"> </w:t>
      </w:r>
      <w:r w:rsidRPr="00804935">
        <w:rPr>
          <w:rFonts w:cs="Arial" w:eastAsiaTheme="minorEastAsia"/>
          <w:lang w:val="en-GB"/>
        </w:rPr>
        <w:t>Re-editing every video assign</w:t>
      </w:r>
      <w:r w:rsidRPr="00804935" w:rsidR="00991622">
        <w:rPr>
          <w:rFonts w:cs="Arial" w:eastAsiaTheme="minorEastAsia"/>
          <w:lang w:val="en-GB"/>
        </w:rPr>
        <w:t>ment based on the feedback given by teachers and peers.</w:t>
      </w:r>
    </w:p>
    <w:p w:rsidRPr="00804935" w:rsidR="00E80B2C" w:rsidP="6288DEF1" w:rsidRDefault="00E80B2C" w14:paraId="68D3E6DB" w14:textId="1414B7A9">
      <w:pPr>
        <w:pStyle w:val="Sidehoved"/>
        <w:rPr>
          <w:rFonts w:cs="Arial" w:eastAsiaTheme="minorEastAsia"/>
          <w:sz w:val="19"/>
          <w:lang w:val="en-GB"/>
        </w:rPr>
      </w:pPr>
      <w:r w:rsidRPr="00804935">
        <w:rPr>
          <w:rFonts w:cs="Arial" w:eastAsiaTheme="minorEastAsia"/>
          <w:sz w:val="19"/>
          <w:lang w:val="en-GB"/>
        </w:rPr>
        <w:t>The practical assignments given become gradually more complex in content and form and are followed, in steps, by analytical academic lectures and more comprehensive written reflective assignments. Th</w:t>
      </w:r>
      <w:r w:rsidRPr="00804935" w:rsidR="00991622">
        <w:rPr>
          <w:rFonts w:cs="Arial" w:eastAsiaTheme="minorEastAsia"/>
          <w:sz w:val="19"/>
          <w:lang w:val="en-GB"/>
        </w:rPr>
        <w:t>e</w:t>
      </w:r>
      <w:r w:rsidRPr="00804935">
        <w:rPr>
          <w:rFonts w:cs="Arial" w:eastAsiaTheme="minorEastAsia"/>
          <w:sz w:val="19"/>
          <w:lang w:val="en-GB"/>
        </w:rPr>
        <w:t xml:space="preserve"> theoretical-practical application of teaching and learning offers students a clear progress in journalistic experience and theoretical knowledge. </w:t>
      </w:r>
    </w:p>
    <w:p w:rsidRPr="00804935" w:rsidR="000A5537" w:rsidP="5B89DDE0" w:rsidRDefault="00E80B2C" w14:paraId="7FCCEDE8" w14:textId="1CE1C275">
      <w:pPr>
        <w:pStyle w:val="Sidehoved"/>
        <w:rPr>
          <w:rFonts w:cs="Arial" w:eastAsiaTheme="minorEastAsia"/>
          <w:sz w:val="19"/>
          <w:lang w:val="en-GB"/>
        </w:rPr>
      </w:pPr>
      <w:r w:rsidRPr="00804935">
        <w:rPr>
          <w:rFonts w:cs="Arial" w:eastAsiaTheme="minorEastAsia"/>
          <w:sz w:val="19"/>
          <w:lang w:val="en-GB"/>
        </w:rPr>
        <w:t>The group work and peer feedback will give the students a possibility to develop individually through cooperation and reflection</w:t>
      </w:r>
      <w:r w:rsidRPr="00804935" w:rsidR="00666289">
        <w:rPr>
          <w:rFonts w:cs="Arial" w:eastAsiaTheme="minorEastAsia"/>
          <w:sz w:val="19"/>
          <w:lang w:val="en-GB"/>
        </w:rPr>
        <w:t xml:space="preserve"> on their working processes</w:t>
      </w:r>
      <w:r w:rsidRPr="00804935">
        <w:rPr>
          <w:rFonts w:cs="Arial" w:eastAsiaTheme="minorEastAsia"/>
          <w:sz w:val="19"/>
          <w:lang w:val="en-GB"/>
        </w:rPr>
        <w:t>.</w:t>
      </w:r>
    </w:p>
    <w:p w:rsidRPr="00804935" w:rsidR="00CD3B88" w:rsidP="6288DEF1" w:rsidRDefault="00CD3B88" w14:paraId="73CFDD55" w14:textId="77777777">
      <w:pPr>
        <w:rPr>
          <w:rFonts w:cs="Arial" w:eastAsiaTheme="minorEastAsia"/>
          <w:lang w:val="en-US"/>
        </w:rPr>
      </w:pPr>
    </w:p>
    <w:p w:rsidRPr="00804935" w:rsidR="1353A2C4" w:rsidP="32576D14" w:rsidRDefault="1353A2C4" w14:paraId="508C0ED5" w14:textId="6DF6A52B">
      <w:pPr>
        <w:rPr>
          <w:rFonts w:eastAsia="Arial" w:cs="Arial"/>
          <w:color w:val="000000" w:themeColor="accent4"/>
          <w:lang w:val="en-US"/>
        </w:rPr>
      </w:pPr>
      <w:r w:rsidRPr="00804935">
        <w:rPr>
          <w:rFonts w:eastAsia="Arial" w:cs="Arial"/>
          <w:b/>
          <w:bCs/>
          <w:color w:val="000000" w:themeColor="accent4"/>
          <w:lang w:val="en-US"/>
        </w:rPr>
        <w:t>Working methods:</w:t>
      </w:r>
    </w:p>
    <w:p w:rsidRPr="00804935" w:rsidR="1353A2C4" w:rsidP="15201503" w:rsidRDefault="1353A2C4" w14:paraId="32120D15" w14:textId="746EB4E3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Research, planning and production of Journalistic video feature stories.</w:t>
      </w:r>
    </w:p>
    <w:p w:rsidRPr="00804935" w:rsidR="1353A2C4" w:rsidP="15201503" w:rsidRDefault="15201503" w14:paraId="135E5C1F" w14:textId="6A152DC8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 xml:space="preserve">Lectures, groupwork, class discussions, </w:t>
      </w:r>
      <w:r w:rsidRPr="00804935" w:rsidR="00143A44">
        <w:rPr>
          <w:rFonts w:cs="Arial" w:eastAsiaTheme="minorEastAsia"/>
          <w:lang w:val="en-US"/>
        </w:rPr>
        <w:t>self-study</w:t>
      </w:r>
      <w:r w:rsidRPr="00804935">
        <w:rPr>
          <w:rFonts w:cs="Arial" w:eastAsiaTheme="minorEastAsia"/>
          <w:lang w:val="en-US"/>
        </w:rPr>
        <w:t xml:space="preserve"> of texts and video documentaries. </w:t>
      </w:r>
    </w:p>
    <w:p w:rsidRPr="00804935" w:rsidR="1353A2C4" w:rsidP="15201503" w:rsidRDefault="1353A2C4" w14:paraId="0C99D87D" w14:textId="7A07FEF3">
      <w:pPr>
        <w:rPr>
          <w:rFonts w:cs="Arial" w:eastAsiaTheme="minorEastAsia"/>
          <w:lang w:val="en-US"/>
        </w:rPr>
      </w:pPr>
    </w:p>
    <w:p w:rsidRPr="00804935" w:rsidR="1353A2C4" w:rsidP="15201503" w:rsidRDefault="1353A2C4" w14:paraId="0D4A4B44" w14:textId="7E3D0D6B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Digital camera</w:t>
      </w:r>
      <w:r w:rsidRPr="00804935" w:rsidR="00716496">
        <w:rPr>
          <w:rFonts w:cs="Arial" w:eastAsiaTheme="minorEastAsia"/>
          <w:lang w:val="en-US"/>
        </w:rPr>
        <w:t>, video editing</w:t>
      </w:r>
      <w:r w:rsidRPr="00804935">
        <w:rPr>
          <w:rFonts w:cs="Arial" w:eastAsiaTheme="minorEastAsia"/>
          <w:lang w:val="en-US"/>
        </w:rPr>
        <w:t xml:space="preserve"> software</w:t>
      </w:r>
      <w:r w:rsidRPr="00804935" w:rsidR="00716496">
        <w:rPr>
          <w:rFonts w:cs="Arial" w:eastAsiaTheme="minorEastAsia"/>
          <w:lang w:val="en-US"/>
        </w:rPr>
        <w:t xml:space="preserve"> and a variety of applications for info graphic design</w:t>
      </w:r>
      <w:r w:rsidRPr="00804935">
        <w:rPr>
          <w:rFonts w:cs="Arial" w:eastAsiaTheme="minorEastAsia"/>
          <w:lang w:val="en-US"/>
        </w:rPr>
        <w:t xml:space="preserve"> are the technical tools avai</w:t>
      </w:r>
      <w:r w:rsidRPr="00804935" w:rsidR="00666289">
        <w:rPr>
          <w:rFonts w:cs="Arial" w:eastAsiaTheme="minorEastAsia"/>
          <w:lang w:val="en-US"/>
        </w:rPr>
        <w:t>la</w:t>
      </w:r>
      <w:r w:rsidRPr="00804935">
        <w:rPr>
          <w:rFonts w:cs="Arial" w:eastAsiaTheme="minorEastAsia"/>
          <w:lang w:val="en-US"/>
        </w:rPr>
        <w:t>ble for the students.</w:t>
      </w:r>
    </w:p>
    <w:p w:rsidRPr="00804935" w:rsidR="38D799C8" w:rsidP="38D799C8" w:rsidRDefault="38D799C8" w14:paraId="00241672" w14:textId="01FC566C">
      <w:pPr>
        <w:rPr>
          <w:rFonts w:cs="Arial" w:eastAsiaTheme="minorEastAsia"/>
          <w:lang w:val="en-US"/>
        </w:rPr>
      </w:pPr>
    </w:p>
    <w:p w:rsidRPr="00804935" w:rsidR="00F06932" w:rsidP="6288DEF1" w:rsidRDefault="00F06932" w14:paraId="4ECECB58" w14:textId="181462DC">
      <w:pPr>
        <w:pStyle w:val="Normal1"/>
        <w:widowControl w:val="0"/>
        <w:rPr>
          <w:rFonts w:eastAsiaTheme="minorEastAsia"/>
          <w:b/>
          <w:bCs/>
          <w:color w:val="auto"/>
          <w:sz w:val="19"/>
          <w:szCs w:val="19"/>
          <w:lang w:val="en-US" w:eastAsia="en-US"/>
        </w:rPr>
      </w:pPr>
      <w:r w:rsidRPr="00804935">
        <w:rPr>
          <w:rFonts w:eastAsiaTheme="minorEastAsia"/>
          <w:b/>
          <w:bCs/>
          <w:color w:val="auto"/>
          <w:sz w:val="19"/>
          <w:szCs w:val="19"/>
          <w:lang w:val="en-US" w:eastAsia="en-US"/>
        </w:rPr>
        <w:t>Learning outcome</w:t>
      </w:r>
      <w:r w:rsidRPr="00804935" w:rsidR="0088020A">
        <w:rPr>
          <w:rFonts w:eastAsiaTheme="minorEastAsia"/>
          <w:b/>
          <w:bCs/>
          <w:color w:val="auto"/>
          <w:sz w:val="19"/>
          <w:szCs w:val="19"/>
          <w:lang w:val="en-US" w:eastAsia="en-US"/>
        </w:rPr>
        <w:t>s</w:t>
      </w:r>
      <w:r w:rsidRPr="00804935">
        <w:rPr>
          <w:rFonts w:eastAsiaTheme="minorEastAsia"/>
          <w:b/>
          <w:bCs/>
          <w:color w:val="auto"/>
          <w:sz w:val="19"/>
          <w:szCs w:val="19"/>
          <w:lang w:val="en-US" w:eastAsia="en-US"/>
        </w:rPr>
        <w:t>:</w:t>
      </w:r>
    </w:p>
    <w:p w:rsidRPr="00804935" w:rsidR="00797E48" w:rsidP="6288DEF1" w:rsidRDefault="00797E48" w14:paraId="4BF00025" w14:textId="77777777">
      <w:pPr>
        <w:rPr>
          <w:rFonts w:cs="Arial" w:eastAsiaTheme="minorEastAsia"/>
          <w:color w:val="000000"/>
          <w:shd w:val="clear" w:color="auto" w:fill="FFFFFF"/>
          <w:lang w:val="en-US"/>
        </w:rPr>
      </w:pPr>
      <w:r w:rsidRPr="00804935">
        <w:rPr>
          <w:rFonts w:cs="Arial" w:eastAsiaTheme="minorEastAsia"/>
          <w:color w:val="000000"/>
          <w:shd w:val="clear" w:color="auto" w:fill="FFFFFF"/>
          <w:lang w:val="en-US"/>
        </w:rPr>
        <w:t>The students will obtain the following during the course:</w:t>
      </w:r>
    </w:p>
    <w:p w:rsidRPr="00804935" w:rsidR="00797E48" w:rsidP="6288DEF1" w:rsidRDefault="00797E48" w14:paraId="7A6DF5C0" w14:textId="77777777">
      <w:pPr>
        <w:rPr>
          <w:rFonts w:cs="Arial" w:eastAsiaTheme="minorEastAsia"/>
          <w:color w:val="000000"/>
          <w:shd w:val="clear" w:color="auto" w:fill="FFFFFF"/>
          <w:lang w:val="en-US"/>
        </w:rPr>
      </w:pPr>
    </w:p>
    <w:p w:rsidRPr="00804935" w:rsidR="00797E48" w:rsidP="6288DEF1" w:rsidRDefault="00797E48" w14:paraId="5780994B" w14:textId="4400FED2">
      <w:pPr>
        <w:rPr>
          <w:rFonts w:cs="Arial" w:eastAsiaTheme="minorEastAsia"/>
          <w:color w:val="000000"/>
          <w:shd w:val="clear" w:color="auto" w:fill="FFFFFF"/>
          <w:lang w:val="en-US"/>
        </w:rPr>
      </w:pPr>
      <w:r w:rsidRPr="00804935">
        <w:rPr>
          <w:rFonts w:cs="Arial" w:eastAsiaTheme="minorEastAsia"/>
          <w:color w:val="000000"/>
          <w:shd w:val="clear" w:color="auto" w:fill="FFFFFF"/>
          <w:lang w:val="en-US"/>
        </w:rPr>
        <w:t>Knowledge</w:t>
      </w:r>
      <w:r w:rsidRPr="00804935" w:rsidR="009E0C8A">
        <w:rPr>
          <w:rFonts w:cs="Arial" w:eastAsiaTheme="minorEastAsia"/>
          <w:color w:val="000000"/>
          <w:shd w:val="clear" w:color="auto" w:fill="FFFFFF"/>
          <w:lang w:val="en-US"/>
        </w:rPr>
        <w:t xml:space="preserve"> and understanding</w:t>
      </w:r>
      <w:r w:rsidRPr="00804935">
        <w:rPr>
          <w:rFonts w:cs="Arial" w:eastAsiaTheme="minorEastAsia"/>
          <w:color w:val="000000"/>
          <w:shd w:val="clear" w:color="auto" w:fill="FFFFFF"/>
          <w:lang w:val="en-US"/>
        </w:rPr>
        <w:t>:</w:t>
      </w:r>
    </w:p>
    <w:p w:rsidRPr="00804935" w:rsidR="00991622" w:rsidRDefault="00991622" w14:paraId="62CCC8A6" w14:textId="71C4FF00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Gain knowledge on the opportunities and ethical </w:t>
      </w:r>
      <w:r w:rsidRPr="00804935" w:rsidR="00716496">
        <w:rPr>
          <w:rFonts w:ascii="Arial" w:hAnsi="Arial" w:cs="Arial" w:eastAsiaTheme="minorEastAsia"/>
          <w:sz w:val="19"/>
          <w:szCs w:val="19"/>
          <w:lang w:val="en-GB"/>
        </w:rPr>
        <w:t>challenges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in using social media in research, and for publishing video stories.</w:t>
      </w:r>
    </w:p>
    <w:p w:rsidRPr="00804935" w:rsidR="00991622" w:rsidRDefault="00991622" w14:paraId="3D51E755" w14:textId="77777777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Obtain increased knowledge of Danish political, </w:t>
      </w:r>
      <w:proofErr w:type="gramStart"/>
      <w:r w:rsidRPr="00804935">
        <w:rPr>
          <w:rFonts w:ascii="Arial" w:hAnsi="Arial" w:cs="Arial" w:eastAsiaTheme="minorEastAsia"/>
          <w:sz w:val="19"/>
          <w:szCs w:val="19"/>
          <w:lang w:val="en-GB"/>
        </w:rPr>
        <w:t>social</w:t>
      </w:r>
      <w:proofErr w:type="gramEnd"/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and cultural current affairs.</w:t>
      </w:r>
    </w:p>
    <w:p w:rsidRPr="00804935" w:rsidR="00991622" w:rsidRDefault="00991622" w14:paraId="2C38662B" w14:textId="49659008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Know how </w:t>
      </w:r>
      <w:r w:rsidRPr="00804935" w:rsidR="005E7BA8">
        <w:rPr>
          <w:rFonts w:ascii="Arial" w:hAnsi="Arial" w:cs="Arial" w:eastAsiaTheme="minorEastAsia"/>
          <w:sz w:val="19"/>
          <w:szCs w:val="19"/>
          <w:lang w:val="en-GB"/>
        </w:rPr>
        <w:t>statistics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can be the point of departure for production of current affairs stories.</w:t>
      </w:r>
    </w:p>
    <w:p w:rsidRPr="00804935" w:rsidR="00991622" w:rsidRDefault="00991622" w14:paraId="15639EA2" w14:textId="2AC720E8">
      <w:pPr>
        <w:pStyle w:val="Listeafsnit"/>
        <w:numPr>
          <w:ilvl w:val="0"/>
          <w:numId w:val="5"/>
        </w:numPr>
        <w:spacing w:after="0"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Try out different ways of </w:t>
      </w:r>
      <w:r w:rsidRPr="00804935" w:rsidR="00716496">
        <w:rPr>
          <w:rFonts w:ascii="Arial" w:hAnsi="Arial" w:cs="Arial" w:eastAsiaTheme="minorEastAsia"/>
          <w:sz w:val="19"/>
          <w:szCs w:val="19"/>
          <w:lang w:val="en-GB"/>
        </w:rPr>
        <w:t xml:space="preserve">working in a 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creative </w:t>
      </w:r>
      <w:r w:rsidRPr="00804935" w:rsidR="00716496">
        <w:rPr>
          <w:rFonts w:ascii="Arial" w:hAnsi="Arial" w:cs="Arial" w:eastAsiaTheme="minorEastAsia"/>
          <w:sz w:val="19"/>
          <w:szCs w:val="19"/>
          <w:lang w:val="en-GB"/>
        </w:rPr>
        <w:t xml:space="preserve">process with 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>video storytelling</w:t>
      </w:r>
    </w:p>
    <w:p w:rsidRPr="00804935" w:rsidR="00797E48" w:rsidP="6288DEF1" w:rsidRDefault="00797E48" w14:paraId="516CC212" w14:textId="77777777">
      <w:pPr>
        <w:rPr>
          <w:rFonts w:cs="Arial" w:eastAsiaTheme="minorEastAsia"/>
          <w:color w:val="000000"/>
          <w:shd w:val="clear" w:color="auto" w:fill="FFFFFF"/>
          <w:lang w:val="en-US"/>
        </w:rPr>
      </w:pPr>
    </w:p>
    <w:p w:rsidRPr="00804935" w:rsidR="00797E48" w:rsidP="6288DEF1" w:rsidRDefault="00797E48" w14:paraId="74330E41" w14:textId="28D95EE7">
      <w:pPr>
        <w:rPr>
          <w:rFonts w:cs="Arial" w:eastAsiaTheme="minorEastAsia"/>
          <w:color w:val="000000"/>
          <w:shd w:val="clear" w:color="auto" w:fill="FFFFFF"/>
          <w:lang w:val="en-US"/>
        </w:rPr>
      </w:pPr>
      <w:r w:rsidRPr="00804935">
        <w:rPr>
          <w:rFonts w:cs="Arial" w:eastAsiaTheme="minorEastAsia"/>
          <w:color w:val="000000"/>
          <w:shd w:val="clear" w:color="auto" w:fill="FFFFFF"/>
          <w:lang w:val="en-US"/>
        </w:rPr>
        <w:t>Skills:</w:t>
      </w:r>
    </w:p>
    <w:p w:rsidRPr="00804935" w:rsidR="00597764" w:rsidRDefault="00991622" w14:paraId="68A92B4A" w14:textId="3CEEAFF1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Develop journalistic</w:t>
      </w:r>
      <w:r w:rsidRPr="00804935" w:rsidR="00597764">
        <w:rPr>
          <w:rFonts w:ascii="Arial" w:hAnsi="Arial" w:cs="Arial" w:eastAsiaTheme="minorEastAsia"/>
          <w:sz w:val="19"/>
          <w:szCs w:val="19"/>
          <w:lang w:val="en-GB"/>
        </w:rPr>
        <w:t xml:space="preserve"> video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skills by studying in an international context with students from all over the world.</w:t>
      </w:r>
    </w:p>
    <w:p w:rsidRPr="00804935" w:rsidR="00597764" w:rsidP="00597764" w:rsidRDefault="00597764" w14:paraId="2BE08645" w14:textId="77777777">
      <w:pPr>
        <w:pStyle w:val="Listeafsnit"/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</w:p>
    <w:p w:rsidRPr="00804935" w:rsidR="00597764" w:rsidRDefault="00597764" w14:paraId="6C6B1E45" w14:textId="7E219049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/>
          <w:sz w:val="19"/>
          <w:szCs w:val="19"/>
          <w:lang w:val="en-US"/>
        </w:rPr>
        <w:t xml:space="preserve">Develop critical self-reflection skills </w:t>
      </w:r>
      <w:proofErr w:type="gramStart"/>
      <w:r w:rsidRPr="00804935">
        <w:rPr>
          <w:rFonts w:ascii="Arial" w:hAnsi="Arial" w:cs="Arial"/>
          <w:sz w:val="19"/>
          <w:szCs w:val="19"/>
          <w:lang w:val="en-US"/>
        </w:rPr>
        <w:t>in regard to</w:t>
      </w:r>
      <w:proofErr w:type="gramEnd"/>
      <w:r w:rsidRPr="00804935">
        <w:rPr>
          <w:rFonts w:ascii="Arial" w:hAnsi="Arial" w:cs="Arial"/>
          <w:sz w:val="19"/>
          <w:szCs w:val="19"/>
          <w:lang w:val="en-US"/>
        </w:rPr>
        <w:t xml:space="preserve"> the production processes.</w:t>
      </w:r>
    </w:p>
    <w:p w:rsidRPr="00804935" w:rsidR="00597764" w:rsidP="00597764" w:rsidRDefault="00597764" w14:paraId="59C43027" w14:textId="77777777">
      <w:pPr>
        <w:pStyle w:val="Listeafsnit"/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</w:p>
    <w:p w:rsidRPr="00804935" w:rsidR="00797E48" w:rsidRDefault="00991622" w14:paraId="330B1D89" w14:textId="6B5F5EB6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shd w:val="clear" w:color="auto" w:fill="FFFFFF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Master how to shoot with a </w:t>
      </w:r>
      <w:r w:rsidRPr="00804935" w:rsidR="00716496">
        <w:rPr>
          <w:rFonts w:ascii="Arial" w:hAnsi="Arial" w:cs="Arial" w:eastAsiaTheme="minorEastAsia"/>
          <w:sz w:val="19"/>
          <w:szCs w:val="19"/>
          <w:lang w:val="en-GB"/>
        </w:rPr>
        <w:t xml:space="preserve">story with 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digital HD camera and how to edit </w:t>
      </w:r>
      <w:r w:rsidRPr="00804935" w:rsidR="00716496">
        <w:rPr>
          <w:rFonts w:ascii="Arial" w:hAnsi="Arial" w:cs="Arial" w:eastAsiaTheme="minorEastAsia"/>
          <w:sz w:val="19"/>
          <w:szCs w:val="19"/>
          <w:lang w:val="en-GB"/>
        </w:rPr>
        <w:t xml:space="preserve">video 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using Final Cut </w:t>
      </w:r>
      <w:proofErr w:type="spellStart"/>
      <w:r w:rsidRPr="00804935">
        <w:rPr>
          <w:rFonts w:ascii="Arial" w:hAnsi="Arial" w:cs="Arial" w:eastAsiaTheme="minorEastAsia"/>
          <w:sz w:val="19"/>
          <w:szCs w:val="19"/>
          <w:lang w:val="en-GB"/>
        </w:rPr>
        <w:t>ProX</w:t>
      </w:r>
      <w:proofErr w:type="spellEnd"/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software. </w:t>
      </w:r>
    </w:p>
    <w:p w:rsidRPr="00804935" w:rsidR="00797E48" w:rsidP="6288DEF1" w:rsidRDefault="00797E48" w14:paraId="0FB7F597" w14:textId="753C89AA">
      <w:pPr>
        <w:rPr>
          <w:rFonts w:cs="Arial" w:eastAsiaTheme="minorEastAsia"/>
          <w:color w:val="000000"/>
          <w:shd w:val="clear" w:color="auto" w:fill="FFFFFF"/>
          <w:lang w:val="en-US"/>
        </w:rPr>
      </w:pPr>
      <w:r w:rsidRPr="00804935">
        <w:rPr>
          <w:rFonts w:cs="Arial" w:eastAsiaTheme="minorEastAsia"/>
          <w:color w:val="000000"/>
          <w:shd w:val="clear" w:color="auto" w:fill="FFFFFF"/>
          <w:lang w:val="en-US"/>
        </w:rPr>
        <w:t>Competences:</w:t>
      </w:r>
    </w:p>
    <w:p w:rsidRPr="00804935" w:rsidR="00991622" w:rsidRDefault="00991622" w14:paraId="381043F5" w14:textId="13E223C8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lastRenderedPageBreak/>
        <w:t>Practical experience in the working process of planning and producing video stories</w:t>
      </w:r>
      <w:r w:rsidRPr="00804935" w:rsidR="00597764">
        <w:rPr>
          <w:rFonts w:ascii="Arial" w:hAnsi="Arial" w:cs="Arial" w:eastAsiaTheme="minorEastAsia"/>
          <w:sz w:val="19"/>
          <w:szCs w:val="19"/>
          <w:lang w:val="en-GB"/>
        </w:rPr>
        <w:t xml:space="preserve"> in groups.</w:t>
      </w:r>
    </w:p>
    <w:p w:rsidRPr="00804935" w:rsidR="0920DE3A" w:rsidRDefault="00991622" w14:paraId="2C7674DB" w14:textId="0B73AC32">
      <w:pPr>
        <w:pStyle w:val="Listeafsnit"/>
        <w:numPr>
          <w:ilvl w:val="0"/>
          <w:numId w:val="5"/>
        </w:numPr>
        <w:spacing w:line="240" w:lineRule="auto"/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Know the characteristics and demands of journalistic video formats.</w:t>
      </w:r>
    </w:p>
    <w:p w:rsidRPr="00804935" w:rsidR="007F4785" w:rsidP="0920DE3A" w:rsidRDefault="00B410EF" w14:paraId="6ACB7C73" w14:textId="633931E7">
      <w:pPr>
        <w:pStyle w:val="Fodnotetekst"/>
        <w:outlineLvl w:val="0"/>
        <w:rPr>
          <w:rFonts w:eastAsia="Arial" w:cs="Arial"/>
          <w:sz w:val="19"/>
          <w:szCs w:val="19"/>
          <w:lang w:val="en-US"/>
        </w:rPr>
      </w:pPr>
      <w:r w:rsidRPr="00804935">
        <w:rPr>
          <w:rFonts w:cs="Arial" w:eastAsiaTheme="minorEastAsia"/>
          <w:b/>
          <w:bCs/>
          <w:sz w:val="19"/>
          <w:szCs w:val="19"/>
          <w:lang w:val="en-US"/>
        </w:rPr>
        <w:t>Literature</w:t>
      </w:r>
      <w:r w:rsidRPr="00804935">
        <w:rPr>
          <w:rFonts w:cs="Arial" w:eastAsiaTheme="minorEastAsia"/>
          <w:sz w:val="19"/>
          <w:szCs w:val="19"/>
          <w:lang w:val="en-US"/>
        </w:rPr>
        <w:t>:</w:t>
      </w:r>
      <w:r w:rsidRPr="00804935" w:rsidR="00336C70">
        <w:rPr>
          <w:rFonts w:cs="Arial" w:eastAsiaTheme="minorEastAsia"/>
          <w:sz w:val="19"/>
          <w:szCs w:val="19"/>
          <w:lang w:val="en-US"/>
        </w:rPr>
        <w:t xml:space="preserve"> </w:t>
      </w:r>
      <w:r w:rsidRPr="00804935" w:rsidR="152BB73B">
        <w:rPr>
          <w:rFonts w:eastAsia="Arial" w:cs="Arial"/>
          <w:sz w:val="19"/>
          <w:szCs w:val="19"/>
          <w:lang w:val="en-US"/>
        </w:rPr>
        <w:t xml:space="preserve"> </w:t>
      </w:r>
    </w:p>
    <w:p w:rsidRPr="00804935" w:rsidR="007F4785" w:rsidP="0920DE3A" w:rsidRDefault="152BB73B" w14:paraId="72A7DEAF" w14:textId="423DC043">
      <w:pPr>
        <w:jc w:val="both"/>
        <w:rPr>
          <w:rFonts w:eastAsia="Arial" w:cs="Arial"/>
          <w:lang w:val="en-US"/>
        </w:rPr>
      </w:pPr>
      <w:r w:rsidRPr="00804935">
        <w:rPr>
          <w:rFonts w:eastAsia="Arial" w:cs="Arial"/>
          <w:lang w:val="en-US"/>
        </w:rPr>
        <w:t>Tompkins, A. (2018) Aim for the Heart, (3rd.edition) Sage Publications.</w:t>
      </w:r>
    </w:p>
    <w:p w:rsidRPr="00804935" w:rsidR="007F4785" w:rsidP="19AFDEEA" w:rsidRDefault="554098FC" w14:paraId="20D741BC" w14:textId="70AD5EC2">
      <w:pPr>
        <w:rPr>
          <w:rFonts w:cs="Arial" w:eastAsiaTheme="minorEastAsia"/>
          <w:lang w:val="en-US" w:eastAsia="da-DK"/>
        </w:rPr>
      </w:pPr>
      <w:r w:rsidRPr="00804935">
        <w:rPr>
          <w:rFonts w:cs="Arial" w:eastAsiaTheme="minorEastAsia"/>
          <w:lang w:val="en-US"/>
        </w:rPr>
        <w:t xml:space="preserve">Das, T. (2007). How to Write a Documentary Script, Public Service Broadcasting Trust, UNESCO </w:t>
      </w:r>
    </w:p>
    <w:p w:rsidRPr="00804935" w:rsidR="007F4785" w:rsidP="774879A3" w:rsidRDefault="007F4785" w14:paraId="27BB483E" w14:textId="5E93FC8E">
      <w:pPr>
        <w:pStyle w:val="Fodnotetekst"/>
        <w:outlineLvl w:val="0"/>
        <w:rPr>
          <w:rFonts w:cs="Arial" w:eastAsiaTheme="minorEastAsia"/>
          <w:sz w:val="19"/>
          <w:szCs w:val="19"/>
          <w:lang w:val="en-US"/>
        </w:rPr>
      </w:pPr>
      <w:r w:rsidRPr="00804935">
        <w:rPr>
          <w:rFonts w:cs="Arial" w:eastAsiaTheme="minorEastAsia"/>
          <w:sz w:val="19"/>
          <w:szCs w:val="19"/>
          <w:lang w:val="en-US"/>
        </w:rPr>
        <w:t xml:space="preserve">Thompson, </w:t>
      </w:r>
      <w:r w:rsidRPr="00804935" w:rsidR="78AB8C5E">
        <w:rPr>
          <w:rFonts w:cs="Arial" w:eastAsiaTheme="minorEastAsia"/>
          <w:sz w:val="19"/>
          <w:szCs w:val="19"/>
          <w:lang w:val="en-US"/>
        </w:rPr>
        <w:t>R.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/ Bowen, </w:t>
      </w:r>
      <w:r w:rsidRPr="00804935" w:rsidR="4012677C">
        <w:rPr>
          <w:rFonts w:cs="Arial" w:eastAsiaTheme="minorEastAsia"/>
          <w:sz w:val="19"/>
          <w:szCs w:val="19"/>
          <w:lang w:val="en-US"/>
        </w:rPr>
        <w:t>C.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J.</w:t>
      </w:r>
      <w:r w:rsidRPr="00804935" w:rsidR="541786F5">
        <w:rPr>
          <w:rFonts w:cs="Arial" w:eastAsiaTheme="minorEastAsia"/>
          <w:sz w:val="19"/>
          <w:szCs w:val="19"/>
          <w:lang w:val="en-US"/>
        </w:rPr>
        <w:t xml:space="preserve"> (2009).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Grammar of the Shot, 2</w:t>
      </w:r>
      <w:r w:rsidRPr="00804935">
        <w:rPr>
          <w:rFonts w:cs="Arial" w:eastAsiaTheme="minorEastAsia"/>
          <w:sz w:val="19"/>
          <w:szCs w:val="19"/>
          <w:vertAlign w:val="superscript"/>
          <w:lang w:val="en-US"/>
        </w:rPr>
        <w:t>nd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Edition</w:t>
      </w:r>
      <w:r w:rsidRPr="00804935" w:rsidR="6B6C9C15">
        <w:rPr>
          <w:rFonts w:cs="Arial" w:eastAsiaTheme="minorEastAsia"/>
          <w:sz w:val="19"/>
          <w:szCs w:val="19"/>
          <w:lang w:val="en-US"/>
        </w:rPr>
        <w:t>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Focal Press</w:t>
      </w:r>
    </w:p>
    <w:p w:rsidRPr="00804935" w:rsidR="007F4785" w:rsidP="774879A3" w:rsidRDefault="007F4785" w14:paraId="6E97CDF3" w14:textId="17D753B9">
      <w:pPr>
        <w:pStyle w:val="Fodnotetekst"/>
        <w:outlineLvl w:val="0"/>
        <w:rPr>
          <w:rFonts w:cs="Arial" w:eastAsiaTheme="minorEastAsia"/>
          <w:sz w:val="19"/>
          <w:szCs w:val="19"/>
          <w:lang w:val="en-US"/>
        </w:rPr>
      </w:pPr>
      <w:r w:rsidRPr="00804935">
        <w:rPr>
          <w:rFonts w:cs="Arial" w:eastAsiaTheme="minorEastAsia"/>
          <w:sz w:val="19"/>
          <w:szCs w:val="19"/>
          <w:lang w:val="en-US"/>
        </w:rPr>
        <w:t>Calver, B</w:t>
      </w:r>
      <w:r w:rsidRPr="00804935" w:rsidR="0EC1CD1A">
        <w:rPr>
          <w:rFonts w:cs="Arial" w:eastAsiaTheme="minorEastAsia"/>
          <w:sz w:val="19"/>
          <w:szCs w:val="19"/>
          <w:lang w:val="en-US"/>
        </w:rPr>
        <w:t>.</w:t>
      </w:r>
      <w:r w:rsidRPr="00804935">
        <w:rPr>
          <w:rFonts w:cs="Arial" w:eastAsiaTheme="minorEastAsia"/>
          <w:sz w:val="19"/>
          <w:szCs w:val="19"/>
          <w:lang w:val="en-US"/>
        </w:rPr>
        <w:t>, Kemp, D</w:t>
      </w:r>
      <w:r w:rsidRPr="00804935" w:rsidR="439D3F99">
        <w:rPr>
          <w:rFonts w:cs="Arial" w:eastAsiaTheme="minorEastAsia"/>
          <w:sz w:val="19"/>
          <w:szCs w:val="19"/>
          <w:lang w:val="en-US"/>
        </w:rPr>
        <w:t>.</w:t>
      </w:r>
      <w:r w:rsidRPr="00804935">
        <w:rPr>
          <w:rFonts w:cs="Arial" w:eastAsiaTheme="minorEastAsia"/>
          <w:sz w:val="19"/>
          <w:szCs w:val="19"/>
          <w:lang w:val="en-US"/>
        </w:rPr>
        <w:t>, Ryder, M</w:t>
      </w:r>
      <w:r w:rsidRPr="00804935" w:rsidR="32A6B9D7">
        <w:rPr>
          <w:rFonts w:cs="Arial" w:eastAsiaTheme="minorEastAsia"/>
          <w:sz w:val="19"/>
          <w:szCs w:val="19"/>
          <w:lang w:val="en-US"/>
        </w:rPr>
        <w:t>.</w:t>
      </w:r>
      <w:r w:rsidRPr="00804935" w:rsidR="0322793D">
        <w:rPr>
          <w:rFonts w:cs="Arial" w:eastAsiaTheme="minorEastAsia"/>
          <w:sz w:val="19"/>
          <w:szCs w:val="19"/>
          <w:lang w:val="en-US"/>
        </w:rPr>
        <w:t xml:space="preserve"> (2017).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Everybody In</w:t>
      </w:r>
      <w:r w:rsidRPr="00804935" w:rsidR="2444091C">
        <w:rPr>
          <w:rFonts w:cs="Arial" w:eastAsiaTheme="minorEastAsia"/>
          <w:sz w:val="19"/>
          <w:szCs w:val="19"/>
          <w:lang w:val="en-US"/>
        </w:rPr>
        <w:t>.</w:t>
      </w:r>
      <w:r w:rsidRPr="00804935">
        <w:rPr>
          <w:rFonts w:cs="Arial" w:eastAsiaTheme="minorEastAsia"/>
          <w:sz w:val="19"/>
          <w:szCs w:val="19"/>
          <w:lang w:val="en-US"/>
        </w:rPr>
        <w:t xml:space="preserve"> </w:t>
      </w:r>
      <w:proofErr w:type="spellStart"/>
      <w:r w:rsidRPr="00804935">
        <w:rPr>
          <w:rFonts w:cs="Arial" w:eastAsiaTheme="minorEastAsia"/>
          <w:sz w:val="19"/>
          <w:szCs w:val="19"/>
          <w:lang w:val="en-US"/>
        </w:rPr>
        <w:t>Leanpub</w:t>
      </w:r>
      <w:proofErr w:type="spellEnd"/>
      <w:r w:rsidRPr="00804935">
        <w:rPr>
          <w:rFonts w:cs="Arial" w:eastAsiaTheme="minorEastAsia"/>
          <w:sz w:val="19"/>
          <w:szCs w:val="19"/>
          <w:lang w:val="en-US"/>
        </w:rPr>
        <w:t>, Birmingham City University School of Media.</w:t>
      </w:r>
    </w:p>
    <w:p w:rsidRPr="00804935" w:rsidR="001F1501" w:rsidP="774879A3" w:rsidRDefault="001F1501" w14:paraId="36DCC55D" w14:textId="4E8C3EFA">
      <w:pPr>
        <w:rPr>
          <w:rFonts w:cs="Arial" w:eastAsiaTheme="minorEastAsia"/>
          <w:u w:val="single"/>
          <w:lang w:val="en-US"/>
        </w:rPr>
      </w:pPr>
    </w:p>
    <w:p w:rsidRPr="00804935" w:rsidR="001F1501" w:rsidP="774879A3" w:rsidRDefault="0088020A" w14:paraId="2BA3907B" w14:textId="7CEC524A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 xml:space="preserve">Literature </w:t>
      </w:r>
      <w:r w:rsidRPr="00804935">
        <w:rPr>
          <w:rFonts w:cs="Arial" w:eastAsiaTheme="minorEastAsia"/>
          <w:lang w:val="en-US"/>
        </w:rPr>
        <w:t>(available</w:t>
      </w:r>
      <w:r w:rsidRPr="00804935" w:rsidR="00366F94">
        <w:rPr>
          <w:rFonts w:cs="Arial" w:eastAsiaTheme="minorEastAsia"/>
          <w:lang w:val="en-US"/>
        </w:rPr>
        <w:t xml:space="preserve"> online</w:t>
      </w:r>
      <w:r w:rsidRPr="00804935">
        <w:rPr>
          <w:rFonts w:cs="Arial" w:eastAsiaTheme="minorEastAsia"/>
          <w:lang w:val="en-US"/>
        </w:rPr>
        <w:t>):</w:t>
      </w:r>
      <w:r w:rsidRPr="00804935" w:rsidR="007F4785">
        <w:rPr>
          <w:rFonts w:cs="Arial" w:eastAsiaTheme="minorEastAsia"/>
          <w:lang w:val="en-US"/>
        </w:rPr>
        <w:t xml:space="preserve"> </w:t>
      </w:r>
    </w:p>
    <w:p w:rsidRPr="00804935" w:rsidR="001F1501" w:rsidP="774879A3" w:rsidRDefault="007F4785" w14:paraId="769865E7" w14:textId="723638B6">
      <w:pPr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lang w:val="en-US"/>
        </w:rPr>
        <w:t>documentarystorm.com</w:t>
      </w:r>
    </w:p>
    <w:p w:rsidRPr="00804935" w:rsidR="000A21F0" w:rsidP="774879A3" w:rsidRDefault="000A21F0" w14:paraId="7E2ADAB4" w14:textId="77777777">
      <w:pPr>
        <w:rPr>
          <w:rFonts w:cs="Arial" w:eastAsiaTheme="minorEastAsia"/>
          <w:lang w:val="en-US"/>
        </w:rPr>
      </w:pPr>
    </w:p>
    <w:p w:rsidRPr="00804935" w:rsidR="00B231FD" w:rsidP="774879A3" w:rsidRDefault="00B410EF" w14:paraId="71F09942" w14:textId="39BF0269">
      <w:pPr>
        <w:rPr>
          <w:rFonts w:cs="Arial" w:eastAsiaTheme="minorEastAsia"/>
          <w:i/>
          <w:iCs/>
          <w:lang w:val="en-AU"/>
        </w:rPr>
      </w:pPr>
      <w:r w:rsidRPr="00804935">
        <w:rPr>
          <w:rFonts w:cs="Arial" w:eastAsiaTheme="minorEastAsia"/>
          <w:b/>
          <w:bCs/>
          <w:lang w:val="en-US"/>
        </w:rPr>
        <w:t>Attendance:</w:t>
      </w:r>
      <w:r w:rsidRPr="00804935">
        <w:rPr>
          <w:rFonts w:cs="Arial" w:eastAsiaTheme="minorEastAsia"/>
          <w:lang w:val="en-AU"/>
        </w:rPr>
        <w:t xml:space="preserve"> </w:t>
      </w:r>
    </w:p>
    <w:p w:rsidRPr="00804935" w:rsidR="00B231FD" w:rsidP="0B1D29A4" w:rsidRDefault="735BA104" w14:paraId="401C5934" w14:textId="1743A22B">
      <w:pPr>
        <w:rPr>
          <w:rFonts w:cs="Arial" w:eastAsiaTheme="minorEastAsia"/>
          <w:lang w:val="en-GB"/>
        </w:rPr>
      </w:pPr>
      <w:r w:rsidRPr="00804935">
        <w:rPr>
          <w:rFonts w:cs="Arial" w:eastAsiaTheme="minorEastAsia"/>
          <w:lang w:val="en-GB"/>
        </w:rPr>
        <w:t>All lectures, assignments, group work, coaching and evaluations of assignments are mandatory.</w:t>
      </w:r>
    </w:p>
    <w:p w:rsidRPr="00804935" w:rsidR="3770EF1E" w:rsidP="3770EF1E" w:rsidRDefault="3770EF1E" w14:paraId="28A30097" w14:textId="4F39CD9B">
      <w:pPr>
        <w:rPr>
          <w:rFonts w:eastAsia="Arial" w:cs="Arial"/>
          <w:color w:val="000000" w:themeColor="accent4"/>
          <w:lang w:val="en-US"/>
        </w:rPr>
      </w:pPr>
    </w:p>
    <w:p w:rsidRPr="00804935" w:rsidR="00C06410" w:rsidP="00C06410" w:rsidRDefault="00C06410" w14:paraId="5518093A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Preconditions for exams:</w:t>
      </w:r>
    </w:p>
    <w:p w:rsidRPr="00804935" w:rsidR="002F60BA" w:rsidP="00C06410" w:rsidRDefault="00C06410" w14:paraId="3A4F9616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 xml:space="preserve">Students must meet the examination prerequisites </w:t>
      </w:r>
      <w:proofErr w:type="gramStart"/>
      <w:r w:rsidRPr="00804935">
        <w:rPr>
          <w:rFonts w:cs="Arial"/>
          <w:color w:val="000000" w:themeColor="text1"/>
          <w:lang w:val="en-US"/>
        </w:rPr>
        <w:t>in order to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participate in the examination for each course of the </w:t>
      </w:r>
      <w:proofErr w:type="spellStart"/>
      <w:r w:rsidRPr="00804935" w:rsidR="002F60BA">
        <w:rPr>
          <w:rFonts w:cs="Arial"/>
          <w:color w:val="000000" w:themeColor="text1"/>
          <w:lang w:val="en-US"/>
        </w:rPr>
        <w:t>p</w:t>
      </w:r>
      <w:r w:rsidRPr="00804935">
        <w:rPr>
          <w:rFonts w:cs="Arial"/>
          <w:color w:val="000000" w:themeColor="text1"/>
          <w:lang w:val="en-US"/>
        </w:rPr>
        <w:t>rogram</w:t>
      </w:r>
      <w:r w:rsidRPr="00804935" w:rsidR="00A8760D">
        <w:rPr>
          <w:rFonts w:cs="Arial"/>
          <w:color w:val="000000" w:themeColor="text1"/>
          <w:lang w:val="en-US"/>
        </w:rPr>
        <w:t>me</w:t>
      </w:r>
      <w:proofErr w:type="spellEnd"/>
      <w:r w:rsidRPr="00804935">
        <w:rPr>
          <w:rFonts w:cs="Arial"/>
          <w:color w:val="000000" w:themeColor="text1"/>
          <w:lang w:val="en-US"/>
        </w:rPr>
        <w:t xml:space="preserve">. Prerequisites </w:t>
      </w:r>
      <w:r w:rsidRPr="00804935" w:rsidR="002F60BA">
        <w:rPr>
          <w:rFonts w:cs="Arial"/>
          <w:color w:val="000000" w:themeColor="text1"/>
          <w:lang w:val="en-US"/>
        </w:rPr>
        <w:t>are</w:t>
      </w:r>
      <w:r w:rsidRPr="00804935">
        <w:rPr>
          <w:rFonts w:cs="Arial"/>
          <w:color w:val="000000" w:themeColor="text1"/>
          <w:lang w:val="en-US"/>
        </w:rPr>
        <w:t xml:space="preserve"> compulsory attendance, compulsory participation, group work, assignments, presentations, etc. </w:t>
      </w:r>
    </w:p>
    <w:p w:rsidRPr="00804935" w:rsidR="00C06410" w:rsidP="00C06410" w:rsidRDefault="002F60BA" w14:paraId="1626CFEA" w14:textId="3C79BDD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 xml:space="preserve">A student who </w:t>
      </w:r>
      <w:proofErr w:type="gramStart"/>
      <w:r w:rsidRPr="00804935">
        <w:rPr>
          <w:rFonts w:cs="Arial"/>
          <w:color w:val="000000" w:themeColor="text1"/>
          <w:lang w:val="en-US"/>
        </w:rPr>
        <w:t>do</w:t>
      </w:r>
      <w:proofErr w:type="gramEnd"/>
      <w:r w:rsidRPr="00804935" w:rsidR="004D0352">
        <w:rPr>
          <w:rFonts w:cs="Arial"/>
          <w:color w:val="000000" w:themeColor="text1"/>
          <w:lang w:val="en-US"/>
        </w:rPr>
        <w:t xml:space="preserve"> </w:t>
      </w:r>
      <w:r w:rsidRPr="00804935">
        <w:rPr>
          <w:rFonts w:cs="Arial"/>
          <w:color w:val="000000" w:themeColor="text1"/>
          <w:lang w:val="en-US"/>
        </w:rPr>
        <w:t xml:space="preserve">not </w:t>
      </w:r>
      <w:r w:rsidRPr="00804935" w:rsidR="00C06410">
        <w:rPr>
          <w:rFonts w:cs="Arial"/>
          <w:color w:val="000000" w:themeColor="text1"/>
          <w:lang w:val="en-US"/>
        </w:rPr>
        <w:t xml:space="preserve">fulfill the examination prerequisites </w:t>
      </w:r>
      <w:r w:rsidRPr="00804935">
        <w:rPr>
          <w:rFonts w:cs="Arial"/>
          <w:color w:val="000000" w:themeColor="text1"/>
          <w:lang w:val="en-US"/>
        </w:rPr>
        <w:t>will</w:t>
      </w:r>
      <w:r w:rsidRPr="00804935" w:rsidR="004D0352">
        <w:rPr>
          <w:rFonts w:cs="Arial"/>
          <w:color w:val="000000" w:themeColor="text1"/>
          <w:lang w:val="en-US"/>
        </w:rPr>
        <w:t xml:space="preserve"> not be able to attend the exam, and have used one exam attempt</w:t>
      </w:r>
      <w:r w:rsidRPr="00804935">
        <w:rPr>
          <w:rFonts w:cs="Arial"/>
          <w:color w:val="000000" w:themeColor="text1"/>
          <w:lang w:val="en-US"/>
        </w:rPr>
        <w:t xml:space="preserve"> </w:t>
      </w:r>
      <w:r w:rsidRPr="00804935" w:rsidR="00C06410">
        <w:rPr>
          <w:rFonts w:cs="Arial"/>
          <w:color w:val="000000" w:themeColor="text1"/>
          <w:lang w:val="en-US"/>
        </w:rPr>
        <w:t>for that particular course.</w:t>
      </w:r>
    </w:p>
    <w:p w:rsidRPr="00804935" w:rsidR="00C06410" w:rsidP="00C06410" w:rsidRDefault="00C06410" w14:paraId="6A02EF50" w14:textId="66F601E9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>See the individual cour</w:t>
      </w:r>
      <w:r w:rsidRPr="00804935" w:rsidR="00A8760D">
        <w:rPr>
          <w:rFonts w:cs="Arial"/>
          <w:color w:val="000000" w:themeColor="text1"/>
          <w:lang w:val="en-US"/>
        </w:rPr>
        <w:t>s</w:t>
      </w:r>
      <w:r w:rsidRPr="00804935">
        <w:rPr>
          <w:rFonts w:cs="Arial"/>
          <w:color w:val="000000" w:themeColor="text1"/>
          <w:lang w:val="en-US"/>
        </w:rPr>
        <w:t>es for the specific requirements.</w:t>
      </w:r>
    </w:p>
    <w:p w:rsidRPr="00804935" w:rsidR="0920DE3A" w:rsidP="0920DE3A" w:rsidRDefault="0920DE3A" w14:paraId="05543D23" w14:textId="4E02D198">
      <w:pPr>
        <w:pStyle w:val="Normal1"/>
        <w:spacing w:line="240" w:lineRule="auto"/>
        <w:rPr>
          <w:rFonts w:eastAsiaTheme="minorEastAsia"/>
          <w:b/>
          <w:bCs/>
          <w:sz w:val="19"/>
          <w:szCs w:val="19"/>
          <w:lang w:val="en-US"/>
        </w:rPr>
      </w:pPr>
    </w:p>
    <w:p w:rsidRPr="00804935" w:rsidR="0920DE3A" w:rsidP="0920DE3A" w:rsidRDefault="0920DE3A" w14:paraId="3870ACE7" w14:textId="20381A48">
      <w:pPr>
        <w:pStyle w:val="Normal1"/>
        <w:spacing w:line="240" w:lineRule="auto"/>
        <w:rPr>
          <w:rFonts w:eastAsiaTheme="minorEastAsia"/>
          <w:b/>
          <w:bCs/>
          <w:sz w:val="19"/>
          <w:szCs w:val="19"/>
          <w:lang w:val="en-US"/>
        </w:rPr>
      </w:pPr>
    </w:p>
    <w:p w:rsidRPr="00804935" w:rsidR="00B15E70" w:rsidP="32576D14" w:rsidRDefault="00DE051F" w14:paraId="0FD6C027" w14:textId="6034035A">
      <w:pPr>
        <w:rPr>
          <w:rFonts w:cs="Arial"/>
          <w:b/>
          <w:bCs/>
          <w:lang w:val="en-US"/>
        </w:rPr>
      </w:pPr>
      <w:r w:rsidRPr="00804935">
        <w:rPr>
          <w:rFonts w:cs="Arial"/>
          <w:b/>
          <w:bCs/>
          <w:noProof/>
          <w:lang w:val="en-US"/>
        </w:rPr>
        <w:drawing>
          <wp:inline distT="0" distB="0" distL="0" distR="0" wp14:anchorId="46716E0F" wp14:editId="2702E36C">
            <wp:extent cx="5183380" cy="3666067"/>
            <wp:effectExtent l="0" t="0" r="0" b="444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671" cy="370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935" w:rsidP="15201503" w:rsidRDefault="00804935" w14:paraId="6FB0447E" w14:textId="77777777">
      <w:pPr>
        <w:rPr>
          <w:rFonts w:cs="Arial" w:eastAsiaTheme="majorEastAsia"/>
          <w:b/>
          <w:bCs/>
          <w:color w:val="000000" w:themeColor="accent4"/>
          <w:lang w:val="en-US"/>
        </w:rPr>
      </w:pPr>
    </w:p>
    <w:p w:rsidRPr="00804935" w:rsidR="35FA8C3F" w:rsidP="15201503" w:rsidRDefault="35FA8C3F" w14:paraId="54B43855" w14:textId="3F5D0C5E">
      <w:pPr>
        <w:rPr>
          <w:rFonts w:cs="Arial" w:eastAsiaTheme="majorEastAsia"/>
          <w:b/>
          <w:bCs/>
          <w:color w:val="000000" w:themeColor="accent4"/>
          <w:lang w:val="en-US"/>
        </w:rPr>
      </w:pPr>
      <w:r w:rsidRPr="00804935">
        <w:rPr>
          <w:rFonts w:cs="Arial" w:eastAsiaTheme="majorEastAsia"/>
          <w:b/>
          <w:bCs/>
          <w:color w:val="000000" w:themeColor="accent4"/>
          <w:lang w:val="en-US"/>
        </w:rPr>
        <w:t xml:space="preserve">The program consists of </w:t>
      </w:r>
      <w:r w:rsidRPr="00804935" w:rsidR="00B401E4">
        <w:rPr>
          <w:rFonts w:cs="Arial" w:eastAsiaTheme="majorEastAsia"/>
          <w:b/>
          <w:bCs/>
          <w:color w:val="000000" w:themeColor="accent4"/>
          <w:lang w:val="en-US"/>
        </w:rPr>
        <w:t>three</w:t>
      </w:r>
      <w:r w:rsidRPr="00804935">
        <w:rPr>
          <w:rFonts w:cs="Arial" w:eastAsiaTheme="majorEastAsia"/>
          <w:b/>
          <w:bCs/>
          <w:color w:val="000000" w:themeColor="accent4"/>
          <w:lang w:val="en-US"/>
        </w:rPr>
        <w:t xml:space="preserve"> courses:</w:t>
      </w:r>
    </w:p>
    <w:p w:rsidRPr="00804935" w:rsidR="35FA8C3F" w:rsidRDefault="35FA8C3F" w14:paraId="2A9B13F9" w14:textId="7C29B27B">
      <w:pPr>
        <w:rPr>
          <w:rFonts w:cs="Arial"/>
          <w:lang w:val="en-US"/>
        </w:rPr>
      </w:pPr>
      <w:r w:rsidRPr="00804935">
        <w:rPr>
          <w:rFonts w:cs="Arial"/>
          <w:lang w:val="en-US"/>
        </w:rPr>
        <w:br/>
      </w:r>
    </w:p>
    <w:p w:rsidRPr="00804935" w:rsidR="15201503" w:rsidP="15201503" w:rsidRDefault="15201503" w14:paraId="4E447536" w14:textId="0789AECC">
      <w:pPr>
        <w:rPr>
          <w:rFonts w:cs="Arial"/>
          <w:b/>
          <w:bCs/>
          <w:lang w:val="en-US"/>
        </w:rPr>
      </w:pPr>
      <w:r w:rsidRPr="00804935">
        <w:rPr>
          <w:rFonts w:cs="Arial"/>
          <w:b/>
          <w:bCs/>
          <w:lang w:val="en-US"/>
        </w:rPr>
        <w:t xml:space="preserve">Course </w:t>
      </w:r>
      <w:r w:rsidRPr="00804935">
        <w:rPr>
          <w:rFonts w:cs="Arial"/>
          <w:b/>
          <w:bCs/>
          <w:lang w:val="en-GB"/>
        </w:rPr>
        <w:t>Description</w:t>
      </w:r>
    </w:p>
    <w:p w:rsidRPr="00804935" w:rsidR="35FA8C3F" w:rsidP="15201503" w:rsidRDefault="35FA8C3F" w14:paraId="7C259033" w14:textId="6E1A6F00">
      <w:pPr>
        <w:rPr>
          <w:rFonts w:cs="Arial" w:eastAsiaTheme="minorEastAsia"/>
          <w:b/>
          <w:bCs/>
          <w:color w:val="000000" w:themeColor="accent4"/>
          <w:lang w:val="en-US"/>
        </w:rPr>
      </w:pPr>
      <w:r w:rsidRPr="00804935">
        <w:rPr>
          <w:rFonts w:cs="Arial" w:eastAsiaTheme="minorEastAsia"/>
          <w:b/>
          <w:bCs/>
          <w:color w:val="000000" w:themeColor="accent4"/>
          <w:lang w:val="en-US"/>
        </w:rPr>
        <w:t>Feature Journalism</w:t>
      </w:r>
    </w:p>
    <w:p w:rsidRPr="00804935" w:rsidR="00F06932" w:rsidP="15201503" w:rsidRDefault="00F06932" w14:paraId="41A7F372" w14:textId="55974AF1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Number of ECTS Credits</w:t>
      </w:r>
      <w:r w:rsidRPr="00804935" w:rsidR="35FA8C3F">
        <w:rPr>
          <w:rFonts w:cs="Arial" w:eastAsiaTheme="minorEastAsia"/>
          <w:b/>
          <w:bCs/>
          <w:color w:val="000000" w:themeColor="accent4"/>
          <w:lang w:val="en-US"/>
        </w:rPr>
        <w:t xml:space="preserve">: </w:t>
      </w:r>
      <w:r w:rsidRPr="00804935" w:rsidR="00B401E4">
        <w:rPr>
          <w:rFonts w:cs="Arial" w:eastAsiaTheme="minorEastAsia"/>
          <w:b/>
          <w:bCs/>
          <w:color w:val="000000" w:themeColor="accent4"/>
          <w:lang w:val="en-US"/>
        </w:rPr>
        <w:t>10</w:t>
      </w:r>
      <w:r w:rsidRPr="00804935" w:rsidR="35FA8C3F">
        <w:rPr>
          <w:rFonts w:cs="Arial" w:eastAsiaTheme="minorEastAsia"/>
          <w:b/>
          <w:bCs/>
          <w:color w:val="000000" w:themeColor="accent4"/>
          <w:lang w:val="en-US"/>
        </w:rPr>
        <w:t xml:space="preserve"> ECTS  </w:t>
      </w:r>
    </w:p>
    <w:p w:rsidRPr="00804935" w:rsidR="15201503" w:rsidP="15201503" w:rsidRDefault="15201503" w14:paraId="21DC6A5D" w14:textId="2181130C">
      <w:pPr>
        <w:rPr>
          <w:rFonts w:eastAsia="Aller" w:cs="Arial"/>
          <w:lang w:val="en-GB"/>
        </w:rPr>
      </w:pPr>
    </w:p>
    <w:p w:rsidRPr="00804935" w:rsidR="15201503" w:rsidP="15201503" w:rsidRDefault="15201503" w14:paraId="408CABBC" w14:textId="1A673F14">
      <w:pPr>
        <w:pStyle w:val="Overskrift1"/>
        <w:rPr>
          <w:rFonts w:eastAsia="Aller" w:cs="Arial"/>
          <w:sz w:val="19"/>
          <w:szCs w:val="19"/>
          <w:lang w:val="en-GB"/>
        </w:rPr>
      </w:pPr>
      <w:r w:rsidRPr="00804935">
        <w:rPr>
          <w:rFonts w:eastAsia="Aller" w:cs="Arial"/>
          <w:sz w:val="19"/>
          <w:szCs w:val="19"/>
          <w:lang w:val="en-GB"/>
        </w:rPr>
        <w:t>Aims</w:t>
      </w:r>
    </w:p>
    <w:p w:rsidRPr="00804935" w:rsidR="15201503" w:rsidP="15201503" w:rsidRDefault="15201503" w14:paraId="2B3F94A5" w14:textId="56E7AD34">
      <w:pPr>
        <w:pStyle w:val="Overskrift1"/>
        <w:numPr>
          <w:ilvl w:val="0"/>
          <w:numId w:val="1"/>
        </w:numPr>
        <w:rPr>
          <w:rFonts w:eastAsia="Aller" w:cs="Arial"/>
          <w:b w:val="0"/>
          <w:bCs w:val="0"/>
          <w:sz w:val="19"/>
          <w:szCs w:val="19"/>
          <w:lang w:val="en-GB"/>
        </w:rPr>
      </w:pPr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 xml:space="preserve">Enable the students to master methods to achieve the skills of research, </w:t>
      </w:r>
      <w:proofErr w:type="gramStart"/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>production</w:t>
      </w:r>
      <w:proofErr w:type="gramEnd"/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 xml:space="preserve"> and analysis of feature video stories.</w:t>
      </w:r>
    </w:p>
    <w:p w:rsidRPr="00804935" w:rsidR="15201503" w:rsidP="15201503" w:rsidRDefault="15201503" w14:paraId="34B7822A" w14:textId="6071A28F">
      <w:pPr>
        <w:pStyle w:val="Overskrift1"/>
        <w:numPr>
          <w:ilvl w:val="0"/>
          <w:numId w:val="1"/>
        </w:numPr>
        <w:rPr>
          <w:rFonts w:eastAsia="Aller" w:cs="Arial"/>
          <w:b w:val="0"/>
          <w:bCs w:val="0"/>
          <w:sz w:val="19"/>
          <w:szCs w:val="19"/>
          <w:lang w:val="en-GB"/>
        </w:rPr>
      </w:pPr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>Introduce and discuss specific methods to gather information</w:t>
      </w:r>
    </w:p>
    <w:p w:rsidRPr="00804935" w:rsidR="15201503" w:rsidP="15201503" w:rsidRDefault="15201503" w14:paraId="1ECBCA45" w14:textId="7F1F9D79">
      <w:pPr>
        <w:pStyle w:val="Overskrift1"/>
        <w:numPr>
          <w:ilvl w:val="0"/>
          <w:numId w:val="1"/>
        </w:numPr>
        <w:rPr>
          <w:rFonts w:eastAsia="Aller" w:cs="Arial"/>
          <w:b w:val="0"/>
          <w:bCs w:val="0"/>
          <w:sz w:val="19"/>
          <w:szCs w:val="19"/>
          <w:lang w:val="en-GB"/>
        </w:rPr>
      </w:pPr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>Plan, record and edit different types of feature stories.</w:t>
      </w:r>
    </w:p>
    <w:p w:rsidRPr="00804935" w:rsidR="15201503" w:rsidP="15201503" w:rsidRDefault="15201503" w14:paraId="615867E0" w14:textId="5D511B9D">
      <w:pPr>
        <w:pStyle w:val="Overskrift1"/>
        <w:numPr>
          <w:ilvl w:val="0"/>
          <w:numId w:val="1"/>
        </w:numPr>
        <w:rPr>
          <w:rFonts w:eastAsia="Aller" w:cs="Arial"/>
          <w:b w:val="0"/>
          <w:bCs w:val="0"/>
          <w:sz w:val="19"/>
          <w:szCs w:val="19"/>
          <w:lang w:val="en-GB"/>
        </w:rPr>
      </w:pPr>
      <w:r w:rsidRPr="00804935">
        <w:rPr>
          <w:rFonts w:eastAsia="Aller" w:cs="Arial"/>
          <w:b w:val="0"/>
          <w:bCs w:val="0"/>
          <w:sz w:val="19"/>
          <w:szCs w:val="19"/>
          <w:lang w:val="en-GB"/>
        </w:rPr>
        <w:t>Collaborate with fellow students in a group</w:t>
      </w:r>
    </w:p>
    <w:p w:rsidRPr="00804935" w:rsidR="00F06932" w:rsidP="15201503" w:rsidRDefault="00F06932" w14:paraId="52508E7C" w14:textId="240D6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" w:eastAsia="en-GB"/>
        </w:rPr>
        <w:t>Pedagogical and didactic approach</w:t>
      </w:r>
      <w:r w:rsidRPr="00804935">
        <w:rPr>
          <w:rFonts w:cs="Arial" w:eastAsiaTheme="minorEastAsia"/>
          <w:b/>
          <w:bCs/>
          <w:lang w:val="en-US" w:eastAsia="en-GB"/>
        </w:rPr>
        <w:t>es</w:t>
      </w:r>
    </w:p>
    <w:p w:rsidRPr="00804935" w:rsidR="003C5D37" w:rsidP="15201503" w:rsidRDefault="003C5D37" w14:paraId="1CD29B7A" w14:textId="483CA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 w:eastAsia="en-GB"/>
        </w:rPr>
      </w:pPr>
      <w:r w:rsidRPr="00804935">
        <w:rPr>
          <w:rFonts w:cs="Arial" w:eastAsiaTheme="minorEastAsia"/>
          <w:lang w:val="en-US"/>
        </w:rPr>
        <w:t xml:space="preserve">Lectures with interactive discussions and </w:t>
      </w:r>
      <w:r w:rsidRPr="00804935" w:rsidR="00991622">
        <w:rPr>
          <w:rFonts w:cs="Arial" w:eastAsiaTheme="minorEastAsia"/>
          <w:lang w:val="en-US"/>
        </w:rPr>
        <w:t xml:space="preserve">exercises in </w:t>
      </w:r>
      <w:r w:rsidRPr="00804935">
        <w:rPr>
          <w:rFonts w:cs="Arial" w:eastAsiaTheme="minorEastAsia"/>
          <w:lang w:val="en-US"/>
        </w:rPr>
        <w:t>group</w:t>
      </w:r>
      <w:r w:rsidRPr="00804935" w:rsidR="00991622">
        <w:rPr>
          <w:rFonts w:cs="Arial" w:eastAsiaTheme="minorEastAsia"/>
          <w:lang w:val="en-US"/>
        </w:rPr>
        <w:t>s</w:t>
      </w:r>
      <w:r w:rsidRPr="00804935">
        <w:rPr>
          <w:rFonts w:cs="Arial" w:eastAsiaTheme="minorEastAsia"/>
          <w:lang w:val="en-US"/>
        </w:rPr>
        <w:t xml:space="preserve"> </w:t>
      </w:r>
      <w:r w:rsidRPr="00804935" w:rsidR="00991622">
        <w:rPr>
          <w:rFonts w:cs="Arial" w:eastAsiaTheme="minorEastAsia"/>
          <w:lang w:val="en-US"/>
        </w:rPr>
        <w:t>based on the readings and relevant videos.</w:t>
      </w:r>
      <w:r w:rsidRPr="00804935" w:rsidR="20D7ED74">
        <w:rPr>
          <w:rFonts w:cs="Arial" w:eastAsiaTheme="minorEastAsia"/>
          <w:lang w:val="en-US"/>
        </w:rPr>
        <w:t xml:space="preserve"> </w:t>
      </w:r>
      <w:r w:rsidRPr="00804935" w:rsidR="00E80B2C">
        <w:rPr>
          <w:rFonts w:cs="Arial" w:eastAsiaTheme="minorEastAsia"/>
          <w:lang w:val="en-GB"/>
        </w:rPr>
        <w:t xml:space="preserve">Group work and peer feedback </w:t>
      </w:r>
      <w:r w:rsidRPr="00804935">
        <w:rPr>
          <w:rFonts w:cs="Arial" w:eastAsiaTheme="minorEastAsia"/>
          <w:lang w:val="en-GB"/>
        </w:rPr>
        <w:t>are</w:t>
      </w:r>
      <w:r w:rsidRPr="00804935" w:rsidR="00E80B2C">
        <w:rPr>
          <w:rFonts w:cs="Arial" w:eastAsiaTheme="minorEastAsia"/>
          <w:lang w:val="en-GB"/>
        </w:rPr>
        <w:t xml:space="preserve"> the</w:t>
      </w:r>
      <w:r w:rsidRPr="00804935">
        <w:rPr>
          <w:rFonts w:cs="Arial" w:eastAsiaTheme="minorEastAsia"/>
          <w:lang w:val="en-GB"/>
        </w:rPr>
        <w:t xml:space="preserve"> </w:t>
      </w:r>
      <w:r w:rsidRPr="00804935" w:rsidR="00E80B2C">
        <w:rPr>
          <w:rFonts w:cs="Arial" w:eastAsiaTheme="minorEastAsia"/>
          <w:lang w:val="en-GB"/>
        </w:rPr>
        <w:t>working method</w:t>
      </w:r>
      <w:r w:rsidRPr="00804935">
        <w:rPr>
          <w:rFonts w:cs="Arial" w:eastAsiaTheme="minorEastAsia"/>
          <w:lang w:val="en-GB"/>
        </w:rPr>
        <w:t>s</w:t>
      </w:r>
      <w:r w:rsidRPr="00804935" w:rsidR="00E80B2C">
        <w:rPr>
          <w:rFonts w:cs="Arial" w:eastAsiaTheme="minorEastAsia"/>
          <w:lang w:val="en-GB"/>
        </w:rPr>
        <w:t xml:space="preserve"> for all the video assignments</w:t>
      </w:r>
      <w:r w:rsidRPr="00804935">
        <w:rPr>
          <w:rFonts w:cs="Arial" w:eastAsiaTheme="minorEastAsia"/>
          <w:lang w:val="en-GB"/>
        </w:rPr>
        <w:t>, including individual tuition in groups.</w:t>
      </w:r>
      <w:r w:rsidRPr="00804935" w:rsidR="0B5A73CB">
        <w:rPr>
          <w:rFonts w:cs="Arial" w:eastAsiaTheme="minorEastAsia"/>
          <w:lang w:val="en-GB"/>
        </w:rPr>
        <w:t xml:space="preserve"> </w:t>
      </w:r>
      <w:r w:rsidRPr="00804935">
        <w:rPr>
          <w:rFonts w:cs="Arial" w:eastAsiaTheme="minorEastAsia"/>
          <w:lang w:val="en-GB"/>
        </w:rPr>
        <w:t>Re-edit the video assign</w:t>
      </w:r>
      <w:r w:rsidRPr="00804935" w:rsidR="00991622">
        <w:rPr>
          <w:rFonts w:cs="Arial" w:eastAsiaTheme="minorEastAsia"/>
          <w:lang w:val="en-GB"/>
        </w:rPr>
        <w:t>ment based on the feedback given by teachers and peers.</w:t>
      </w:r>
    </w:p>
    <w:p w:rsidRPr="00804935" w:rsidR="15201503" w:rsidP="15201503" w:rsidRDefault="15201503" w14:paraId="5A8C90F7" w14:textId="77777777">
      <w:pPr>
        <w:rPr>
          <w:rFonts w:cs="Arial" w:eastAsiaTheme="minorEastAsia"/>
          <w:lang w:val="en-US"/>
        </w:rPr>
      </w:pPr>
    </w:p>
    <w:p w:rsidRPr="00804935" w:rsidR="1353A2C4" w:rsidP="15201503" w:rsidRDefault="1353A2C4" w14:paraId="313E587A" w14:textId="6DF6A52B">
      <w:pPr>
        <w:rPr>
          <w:rFonts w:eastAsia="Arial" w:cs="Arial"/>
          <w:color w:val="000000" w:themeColor="accent4"/>
          <w:lang w:val="en-US"/>
        </w:rPr>
      </w:pPr>
      <w:r w:rsidRPr="00804935">
        <w:rPr>
          <w:rFonts w:eastAsia="Arial" w:cs="Arial"/>
          <w:b/>
          <w:bCs/>
          <w:color w:val="000000" w:themeColor="accent4"/>
          <w:lang w:val="en-US"/>
        </w:rPr>
        <w:t>Working methods:</w:t>
      </w:r>
    </w:p>
    <w:p w:rsidRPr="00804935" w:rsidR="1353A2C4" w:rsidP="15201503" w:rsidRDefault="1353A2C4" w14:paraId="16750D67" w14:textId="746EB4E3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Research, planning and production of Journalistic video feature stories.</w:t>
      </w:r>
    </w:p>
    <w:p w:rsidRPr="00804935" w:rsidR="15201503" w:rsidP="15201503" w:rsidRDefault="15201503" w14:paraId="0886D217" w14:textId="6A724BAB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Lectures, groupwork, class discussions, self</w:t>
      </w:r>
      <w:r w:rsidRPr="00804935" w:rsidR="00B401E4">
        <w:rPr>
          <w:rFonts w:cs="Arial" w:eastAsiaTheme="minorEastAsia"/>
          <w:lang w:val="en-US"/>
        </w:rPr>
        <w:t>-</w:t>
      </w:r>
      <w:r w:rsidRPr="00804935">
        <w:rPr>
          <w:rFonts w:cs="Arial" w:eastAsiaTheme="minorEastAsia"/>
          <w:lang w:val="en-US"/>
        </w:rPr>
        <w:t xml:space="preserve">study of </w:t>
      </w:r>
      <w:r w:rsidRPr="00804935" w:rsidR="00716496">
        <w:rPr>
          <w:rFonts w:cs="Arial" w:eastAsiaTheme="minorEastAsia"/>
          <w:lang w:val="en-US"/>
        </w:rPr>
        <w:t xml:space="preserve">literature, </w:t>
      </w:r>
      <w:r w:rsidRPr="00804935">
        <w:rPr>
          <w:rFonts w:cs="Arial" w:eastAsiaTheme="minorEastAsia"/>
          <w:lang w:val="en-US"/>
        </w:rPr>
        <w:t xml:space="preserve">video features and </w:t>
      </w:r>
      <w:r w:rsidRPr="00804935" w:rsidR="00716496">
        <w:rPr>
          <w:rFonts w:cs="Arial" w:eastAsiaTheme="minorEastAsia"/>
          <w:lang w:val="en-US"/>
        </w:rPr>
        <w:t xml:space="preserve">video </w:t>
      </w:r>
      <w:r w:rsidRPr="00804935">
        <w:rPr>
          <w:rFonts w:cs="Arial" w:eastAsiaTheme="minorEastAsia"/>
          <w:lang w:val="en-US"/>
        </w:rPr>
        <w:t>documentaries.</w:t>
      </w:r>
    </w:p>
    <w:p w:rsidRPr="00804935" w:rsidR="15201503" w:rsidP="15201503" w:rsidRDefault="15201503" w14:paraId="2B9074E2" w14:textId="7A41B428">
      <w:pPr>
        <w:rPr>
          <w:rFonts w:eastAsia="Aller" w:cs="Arial"/>
          <w:lang w:val="en-GB"/>
        </w:rPr>
      </w:pPr>
    </w:p>
    <w:p w:rsidRPr="00804935" w:rsidR="15201503" w:rsidP="15201503" w:rsidRDefault="15201503" w14:paraId="558F8C3A" w14:textId="6437AE86">
      <w:pPr>
        <w:rPr>
          <w:rFonts w:eastAsia="Aller" w:cs="Arial"/>
          <w:b/>
          <w:bCs/>
          <w:lang w:val="en-GB"/>
        </w:rPr>
      </w:pPr>
      <w:r w:rsidRPr="00804935">
        <w:rPr>
          <w:rFonts w:eastAsia="Aller" w:cs="Arial"/>
          <w:b/>
          <w:bCs/>
          <w:lang w:val="en-GB"/>
        </w:rPr>
        <w:t>Learning outcomes</w:t>
      </w:r>
    </w:p>
    <w:p w:rsidRPr="00804935" w:rsidR="15201503" w:rsidP="15201503" w:rsidRDefault="15201503" w14:paraId="6524444F" w14:textId="399F0283">
      <w:pPr>
        <w:rPr>
          <w:rFonts w:eastAsia="Aller" w:cs="Arial"/>
          <w:lang w:val="en-GB"/>
        </w:rPr>
      </w:pPr>
      <w:r w:rsidRPr="00804935">
        <w:rPr>
          <w:rFonts w:eastAsia="Aller" w:cs="Arial"/>
          <w:lang w:val="en-GB"/>
        </w:rPr>
        <w:t>On completion of the course, students are expected to have achieved:</w:t>
      </w:r>
    </w:p>
    <w:p w:rsidRPr="00804935" w:rsidR="15201503" w:rsidP="15201503" w:rsidRDefault="15201503" w14:paraId="11026F6A" w14:textId="2D140F3B">
      <w:pPr>
        <w:rPr>
          <w:rFonts w:eastAsia="Aller" w:cs="Arial"/>
          <w:lang w:val="en-GB"/>
        </w:rPr>
      </w:pPr>
      <w:r w:rsidRPr="00804935">
        <w:rPr>
          <w:rFonts w:eastAsia="Aller" w:cs="Arial"/>
          <w:lang w:val="en-GB"/>
        </w:rPr>
        <w:t xml:space="preserve"> </w:t>
      </w:r>
    </w:p>
    <w:p w:rsidRPr="00804935" w:rsidR="15201503" w:rsidP="15201503" w:rsidRDefault="15201503" w14:paraId="69EA5B66" w14:textId="1568A6FE">
      <w:pPr>
        <w:rPr>
          <w:rFonts w:eastAsia="Aller" w:cs="Arial"/>
          <w:b/>
          <w:bCs/>
          <w:lang w:val="en-GB"/>
        </w:rPr>
      </w:pPr>
      <w:r w:rsidRPr="00804935">
        <w:rPr>
          <w:rFonts w:eastAsia="Aller" w:cs="Arial"/>
          <w:b/>
          <w:bCs/>
          <w:lang w:val="en-GB"/>
        </w:rPr>
        <w:t>Knowledge</w:t>
      </w:r>
    </w:p>
    <w:p w:rsidRPr="00804935" w:rsidR="15201503" w:rsidRDefault="15201503" w14:paraId="74FF9A49" w14:textId="2EC1CC58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the methodology of feature video production: Different research techniques, source critique and story structures.</w:t>
      </w:r>
    </w:p>
    <w:p w:rsidRPr="00804935" w:rsidR="15201503" w:rsidRDefault="15201503" w14:paraId="6ABA9D26" w14:textId="2339A3E3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Know how articulated pictures, visual </w:t>
      </w:r>
      <w:proofErr w:type="gramStart"/>
      <w:r w:rsidRPr="00804935">
        <w:rPr>
          <w:rFonts w:ascii="Arial" w:hAnsi="Arial" w:eastAsia="Aller" w:cs="Arial"/>
          <w:sz w:val="19"/>
          <w:szCs w:val="19"/>
          <w:lang w:val="en-GB"/>
        </w:rPr>
        <w:t>storytelling</w:t>
      </w:r>
      <w:proofErr w:type="gramEnd"/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 and natural sound, contribute to information, fascination and identification.</w:t>
      </w:r>
    </w:p>
    <w:p w:rsidRPr="00804935" w:rsidR="15201503" w:rsidRDefault="15201503" w14:paraId="53DD7D9A" w14:textId="250F100B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different forms of storytelling templates and the characteristics of the formulas.</w:t>
      </w:r>
    </w:p>
    <w:p w:rsidRPr="00804935" w:rsidR="15201503" w:rsidRDefault="15201503" w14:paraId="568BD5F2" w14:textId="1FB7FF14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how to research and plan a feature video story.</w:t>
      </w:r>
    </w:p>
    <w:p w:rsidRPr="00804935" w:rsidR="15201503" w:rsidRDefault="15201503" w14:paraId="0306B1A1" w14:textId="04DBAB27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the importance of thorough research and journalistic ethical awareness of the workflow and its outcome.</w:t>
      </w:r>
    </w:p>
    <w:p w:rsidRPr="00804935" w:rsidR="15201503" w:rsidP="15201503" w:rsidRDefault="15201503" w14:paraId="205FCAD5" w14:textId="75120BF7">
      <w:pPr>
        <w:rPr>
          <w:rFonts w:eastAsia="Aller" w:cs="Arial"/>
          <w:b/>
          <w:bCs/>
          <w:lang w:val="en-GB"/>
        </w:rPr>
      </w:pPr>
      <w:r w:rsidRPr="00804935">
        <w:rPr>
          <w:rFonts w:eastAsia="Aller" w:cs="Arial"/>
          <w:b/>
          <w:bCs/>
          <w:lang w:val="en-GB"/>
        </w:rPr>
        <w:t>Understanding</w:t>
      </w:r>
    </w:p>
    <w:p w:rsidRPr="00804935" w:rsidR="15201503" w:rsidRDefault="15201503" w14:paraId="6378B0E6" w14:textId="3F697759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Understand the characteristics of feature video stories and criteria for choosing a relevant angle, </w:t>
      </w:r>
      <w:proofErr w:type="gramStart"/>
      <w:r w:rsidRPr="00804935">
        <w:rPr>
          <w:rFonts w:ascii="Arial" w:hAnsi="Arial" w:eastAsia="Aller" w:cs="Arial"/>
          <w:sz w:val="19"/>
          <w:szCs w:val="19"/>
          <w:lang w:val="en-GB"/>
        </w:rPr>
        <w:t>content</w:t>
      </w:r>
      <w:proofErr w:type="gramEnd"/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 and use of credible sources.</w:t>
      </w:r>
    </w:p>
    <w:p w:rsidRPr="00804935" w:rsidR="15201503" w:rsidRDefault="15201503" w14:paraId="7E8574B5" w14:textId="065AEC9A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Understand how to critically analyse sources and how to develop a focus that corresponds to the target audience.</w:t>
      </w:r>
    </w:p>
    <w:p w:rsidRPr="00804935" w:rsidR="15201503" w:rsidRDefault="15201503" w14:paraId="328699F7" w14:textId="054F587F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Understand the different characteristics of short- and long format stories.</w:t>
      </w:r>
    </w:p>
    <w:p w:rsidRPr="00804935" w:rsidR="15201503" w:rsidRDefault="15201503" w14:paraId="5827FD34" w14:textId="28E19EAB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Understand different dramaturgical storytelling templates used in international video reporting.</w:t>
      </w:r>
    </w:p>
    <w:p w:rsidRPr="00804935" w:rsidR="15201503" w:rsidRDefault="15201503" w14:paraId="02501148" w14:textId="3E512EE8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Understand the importance of cooperation in video production.</w:t>
      </w:r>
    </w:p>
    <w:p w:rsidRPr="00804935" w:rsidR="15201503" w:rsidP="00804935" w:rsidRDefault="15201503" w14:paraId="725E15CE" w14:textId="21D9DCE4">
      <w:pPr>
        <w:pStyle w:val="Overskrift3"/>
        <w:rPr>
          <w:rFonts w:eastAsia="Aller" w:cs="Arial"/>
          <w:lang w:val="en-GB"/>
        </w:rPr>
      </w:pPr>
      <w:r w:rsidRPr="00804935">
        <w:rPr>
          <w:rFonts w:eastAsia="Aller" w:cs="Arial"/>
          <w:lang w:val="en-GB"/>
        </w:rPr>
        <w:lastRenderedPageBreak/>
        <w:t>Skills</w:t>
      </w:r>
      <w:r w:rsidRPr="00804935">
        <w:rPr>
          <w:rFonts w:eastAsia="Times New Roman" w:cs="Arial"/>
          <w:lang w:val="en-GB"/>
        </w:rPr>
        <w:t xml:space="preserve">     </w:t>
      </w:r>
    </w:p>
    <w:p w:rsidR="00804935" w:rsidRDefault="00804935" w14:paraId="5C567E04" w14:textId="44869B69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>
        <w:rPr>
          <w:rFonts w:ascii="Arial" w:hAnsi="Arial" w:eastAsia="Aller" w:cs="Arial"/>
          <w:sz w:val="19"/>
          <w:szCs w:val="19"/>
          <w:lang w:val="en-GB"/>
        </w:rPr>
        <w:t xml:space="preserve">The students will </w:t>
      </w:r>
      <w:r w:rsidRPr="00804935">
        <w:rPr>
          <w:rFonts w:ascii="Arial" w:hAnsi="Arial" w:eastAsia="Aller" w:cs="Arial"/>
          <w:sz w:val="19"/>
          <w:szCs w:val="19"/>
          <w:lang w:val="en-GB"/>
        </w:rPr>
        <w:t>be able to produce feature stories by using relevant journalistic criteria and story</w:t>
      </w:r>
      <w:r>
        <w:rPr>
          <w:rFonts w:ascii="Arial" w:hAnsi="Arial" w:eastAsia="Aller" w:cs="Arial"/>
          <w:sz w:val="19"/>
          <w:szCs w:val="19"/>
          <w:lang w:val="en-GB"/>
        </w:rPr>
        <w:t xml:space="preserve"> structures</w:t>
      </w:r>
    </w:p>
    <w:p w:rsidR="00804935" w:rsidRDefault="00804935" w14:paraId="51FBB343" w14:textId="4414CCA0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>
        <w:rPr>
          <w:rFonts w:ascii="Arial" w:hAnsi="Arial" w:eastAsia="Aller" w:cs="Arial"/>
          <w:sz w:val="19"/>
          <w:szCs w:val="19"/>
          <w:lang w:val="en-GB"/>
        </w:rPr>
        <w:t xml:space="preserve">They will </w:t>
      </w:r>
      <w:proofErr w:type="spellStart"/>
      <w:r w:rsidRPr="00804935">
        <w:rPr>
          <w:rFonts w:ascii="Arial" w:hAnsi="Arial" w:eastAsia="Aller" w:cs="Arial"/>
          <w:sz w:val="19"/>
          <w:szCs w:val="19"/>
          <w:lang w:val="en-GB"/>
        </w:rPr>
        <w:t>will</w:t>
      </w:r>
      <w:proofErr w:type="spellEnd"/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 gain methods in gathering information and documentation in a</w:t>
      </w:r>
      <w:r>
        <w:rPr>
          <w:rFonts w:ascii="Arial" w:hAnsi="Arial" w:eastAsia="Aller" w:cs="Arial"/>
          <w:sz w:val="19"/>
          <w:szCs w:val="19"/>
          <w:lang w:val="en-GB"/>
        </w:rPr>
        <w:t xml:space="preserve"> foreign country</w:t>
      </w:r>
    </w:p>
    <w:p w:rsidR="00804935" w:rsidRDefault="00804935" w14:paraId="58DA615D" w14:textId="7E50B085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>
        <w:rPr>
          <w:rFonts w:ascii="Arial" w:hAnsi="Arial" w:eastAsia="Aller" w:cs="Arial"/>
          <w:sz w:val="19"/>
          <w:szCs w:val="19"/>
          <w:lang w:val="en-GB"/>
        </w:rPr>
        <w:t xml:space="preserve">They </w:t>
      </w:r>
      <w:r w:rsidRPr="00804935">
        <w:rPr>
          <w:rFonts w:ascii="Arial" w:hAnsi="Arial" w:eastAsia="Aller" w:cs="Arial"/>
          <w:sz w:val="19"/>
          <w:szCs w:val="19"/>
          <w:lang w:val="en-GB"/>
        </w:rPr>
        <w:t>will know how to find and use international news agencies and other sources in their collection of information</w:t>
      </w:r>
    </w:p>
    <w:p w:rsidRPr="00804935" w:rsidR="15201503" w:rsidRDefault="15201503" w14:paraId="59426C72" w14:textId="7C3A04E3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Be able to conduct source critique and develop interview strategies according to different types of sources.</w:t>
      </w:r>
    </w:p>
    <w:p w:rsidRPr="00804935" w:rsidR="15201503" w:rsidRDefault="15201503" w14:paraId="4240CF3E" w14:textId="00961DAC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Be able to produce feature video stories.</w:t>
      </w:r>
    </w:p>
    <w:p w:rsidRPr="00804935" w:rsidR="15201503" w:rsidRDefault="15201503" w14:paraId="69AEF82F" w14:textId="70827BA7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 xml:space="preserve">Know how to use a digital HD camera and how to edit with Final Cut </w:t>
      </w:r>
      <w:proofErr w:type="spellStart"/>
      <w:r w:rsidRPr="00804935">
        <w:rPr>
          <w:rFonts w:ascii="Arial" w:hAnsi="Arial" w:eastAsia="Aller" w:cs="Arial"/>
          <w:sz w:val="19"/>
          <w:szCs w:val="19"/>
          <w:lang w:val="en-GB"/>
        </w:rPr>
        <w:t>ProX.</w:t>
      </w:r>
      <w:proofErr w:type="spellEnd"/>
    </w:p>
    <w:p w:rsidRPr="00804935" w:rsidR="15201503" w:rsidRDefault="15201503" w14:paraId="2E56E661" w14:textId="2788213A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how to perform on-camera and how to write speak and do voice over.</w:t>
      </w:r>
    </w:p>
    <w:p w:rsidRPr="00804935" w:rsidR="15201503" w:rsidRDefault="15201503" w14:paraId="4D2CF243" w14:textId="2F8755B2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Know how to give feedback on other students’ productions.</w:t>
      </w:r>
    </w:p>
    <w:p w:rsidRPr="00804935" w:rsidR="15201503" w:rsidRDefault="15201503" w14:paraId="22484649" w14:textId="4752601A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Learn to cooperate across cultural and linguistic differences.</w:t>
      </w:r>
    </w:p>
    <w:p w:rsidRPr="00804935" w:rsidR="15201503" w:rsidRDefault="15201503" w14:paraId="4F06A67D" w14:textId="7396E30E">
      <w:pPr>
        <w:pStyle w:val="Listeafsnit"/>
        <w:numPr>
          <w:ilvl w:val="0"/>
          <w:numId w:val="5"/>
        </w:numPr>
        <w:rPr>
          <w:rFonts w:ascii="Arial" w:hAnsi="Arial" w:eastAsia="Aller" w:cs="Arial"/>
          <w:sz w:val="19"/>
          <w:szCs w:val="19"/>
          <w:lang w:val="en-GB"/>
        </w:rPr>
      </w:pPr>
      <w:r w:rsidRPr="00804935">
        <w:rPr>
          <w:rFonts w:ascii="Arial" w:hAnsi="Arial" w:eastAsia="Aller" w:cs="Arial"/>
          <w:sz w:val="19"/>
          <w:szCs w:val="19"/>
          <w:lang w:val="en-GB"/>
        </w:rPr>
        <w:t>Learn how shared knowledge and productive work contribute to a journalistic product.</w:t>
      </w:r>
    </w:p>
    <w:p w:rsidRPr="00804935" w:rsidR="00FE16A9" w:rsidP="00FE16A9" w:rsidRDefault="00FE16A9" w14:paraId="2A39FDD0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Preconditions for exam:</w:t>
      </w:r>
    </w:p>
    <w:p w:rsidRPr="00804935" w:rsidR="00FE16A9" w:rsidP="00FE16A9" w:rsidRDefault="00FE16A9" w14:paraId="0DCADDEC" w14:textId="3AF8B5E3">
      <w:pPr>
        <w:rPr>
          <w:rFonts w:cs="Arial"/>
          <w:color w:val="000000" w:themeColor="text1"/>
          <w:lang w:val="en-AU"/>
        </w:rPr>
      </w:pPr>
      <w:r w:rsidRPr="00804935">
        <w:rPr>
          <w:rFonts w:cs="Arial"/>
          <w:color w:val="000000" w:themeColor="text1"/>
          <w:u w:val="single"/>
          <w:lang w:val="en-US"/>
        </w:rPr>
        <w:t>Attendance:</w:t>
      </w:r>
      <w:r w:rsidRPr="00804935">
        <w:rPr>
          <w:rFonts w:cs="Arial"/>
          <w:color w:val="000000" w:themeColor="text1"/>
          <w:lang w:val="en-AU"/>
        </w:rPr>
        <w:t xml:space="preserve"> Students must actively attend all scheduled classes and class activities, as described in the calendar. A 90 per cent attendance is required, calculated one working week prior to finalisation of the course.</w:t>
      </w:r>
    </w:p>
    <w:p w:rsidRPr="00804935" w:rsidR="00FE16A9" w:rsidP="00FE16A9" w:rsidRDefault="00FE16A9" w14:paraId="3AB0538B" w14:textId="4293BBC9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t>Participation:</w:t>
      </w:r>
      <w:r w:rsidRPr="00804935">
        <w:rPr>
          <w:rFonts w:cs="Arial"/>
          <w:color w:val="000000" w:themeColor="text1"/>
          <w:lang w:val="en-US"/>
        </w:rPr>
        <w:t xml:space="preserve"> All group work and other mandatory activities. Submission of pre-script, video, final </w:t>
      </w:r>
      <w:proofErr w:type="gramStart"/>
      <w:r w:rsidRPr="00804935">
        <w:rPr>
          <w:rFonts w:cs="Arial"/>
          <w:color w:val="000000" w:themeColor="text1"/>
          <w:lang w:val="en-US"/>
        </w:rPr>
        <w:t>script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and feedback. Includes </w:t>
      </w:r>
      <w:r w:rsidRPr="00804935" w:rsidR="00132D9F">
        <w:rPr>
          <w:rFonts w:cs="Arial"/>
          <w:color w:val="000000" w:themeColor="text1"/>
          <w:lang w:val="en-US"/>
        </w:rPr>
        <w:t xml:space="preserve">also </w:t>
      </w:r>
      <w:r w:rsidRPr="00804935">
        <w:rPr>
          <w:rFonts w:cs="Arial"/>
          <w:color w:val="000000" w:themeColor="text1"/>
          <w:lang w:val="en-US"/>
        </w:rPr>
        <w:t xml:space="preserve">coaching, preparation tasks, class presentations, and feedback related to the assignments. </w:t>
      </w:r>
    </w:p>
    <w:p w:rsidRPr="00804935" w:rsidR="00FE16A9" w:rsidP="00FE16A9" w:rsidRDefault="00FE16A9" w14:paraId="1981C6CD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t>Compensation</w:t>
      </w:r>
      <w:r w:rsidRPr="00804935">
        <w:rPr>
          <w:rFonts w:cs="Arial"/>
          <w:color w:val="000000" w:themeColor="text1"/>
          <w:lang w:val="en-US"/>
        </w:rPr>
        <w:t xml:space="preserve">: A possibility of compensation assignments applies in the event of allowed absence, </w:t>
      </w:r>
      <w:proofErr w:type="spellStart"/>
      <w:r w:rsidRPr="00804935">
        <w:rPr>
          <w:rFonts w:cs="Arial"/>
          <w:color w:val="000000" w:themeColor="text1"/>
          <w:lang w:val="en-US"/>
        </w:rPr>
        <w:t>cf</w:t>
      </w:r>
      <w:proofErr w:type="spellEnd"/>
      <w:r w:rsidRPr="00804935">
        <w:rPr>
          <w:rFonts w:cs="Arial"/>
          <w:color w:val="000000" w:themeColor="text1"/>
          <w:lang w:val="en-US"/>
        </w:rPr>
        <w:t xml:space="preserve"> point 6.2.2 in the DMJX Journalism BA Curriculum,</w:t>
      </w:r>
    </w:p>
    <w:p w:rsidRPr="00804935" w:rsidR="00FE16A9" w:rsidP="00FE16A9" w:rsidRDefault="00FE16A9" w14:paraId="22B46F01" w14:textId="77777777">
      <w:pPr>
        <w:rPr>
          <w:rFonts w:cs="Arial"/>
          <w:color w:val="000000" w:themeColor="text1"/>
          <w:lang w:val="en-US"/>
        </w:rPr>
      </w:pPr>
    </w:p>
    <w:p w:rsidRPr="00804935" w:rsidR="00FE16A9" w:rsidP="00FE16A9" w:rsidRDefault="00FE16A9" w14:paraId="7F134C9B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Exam/Grading:</w:t>
      </w:r>
    </w:p>
    <w:p w:rsidRPr="00804935" w:rsidR="00FE16A9" w:rsidP="00FE16A9" w:rsidRDefault="00FE16A9" w14:paraId="226ECEF2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>Grading</w:t>
      </w:r>
      <w:r w:rsidRPr="00804935">
        <w:rPr>
          <w:rFonts w:cs="Arial"/>
          <w:color w:val="000000" w:themeColor="text1"/>
          <w:lang w:val="en-AU"/>
        </w:rPr>
        <w:t xml:space="preserve"> </w:t>
      </w:r>
      <w:r w:rsidRPr="00804935">
        <w:rPr>
          <w:rFonts w:cs="Arial"/>
          <w:color w:val="000000" w:themeColor="text1"/>
          <w:lang w:val="en-US"/>
        </w:rPr>
        <w:t xml:space="preserve">by the Danish 7-point grading scale. </w:t>
      </w:r>
    </w:p>
    <w:p w:rsidRPr="00804935" w:rsidR="15201503" w:rsidP="412D99D3" w:rsidRDefault="00FE16A9" w14:paraId="60B5B537" w14:textId="5E73F53D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 xml:space="preserve">The grade is based on a pre-script, video assignment, final </w:t>
      </w:r>
      <w:proofErr w:type="gramStart"/>
      <w:r w:rsidRPr="00804935">
        <w:rPr>
          <w:rFonts w:cs="Arial"/>
          <w:color w:val="000000" w:themeColor="text1"/>
          <w:lang w:val="en-US"/>
        </w:rPr>
        <w:t>script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and written peer feedback.</w:t>
      </w:r>
    </w:p>
    <w:p w:rsidRPr="00804935" w:rsidR="15201503" w:rsidP="15201503" w:rsidRDefault="001A71CA" w14:paraId="714E9BDA" w14:textId="5211EE22">
      <w:pPr>
        <w:rPr>
          <w:rFonts w:cs="Arial"/>
        </w:rPr>
      </w:pPr>
      <w:r w:rsidRPr="00804935">
        <w:rPr>
          <w:rFonts w:cs="Arial"/>
          <w:noProof/>
        </w:rPr>
        <w:drawing>
          <wp:inline distT="0" distB="0" distL="0" distR="0" wp14:anchorId="14E965CC" wp14:editId="7CCD8EA0">
            <wp:extent cx="4868333" cy="3443244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5525" cy="348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935" w:rsidR="15201503" w:rsidP="15201503" w:rsidRDefault="15201503" w14:paraId="40C09007" w14:textId="0789AECC">
      <w:pPr>
        <w:rPr>
          <w:rFonts w:cs="Arial"/>
          <w:b/>
          <w:bCs/>
          <w:lang w:val="en-US"/>
        </w:rPr>
      </w:pPr>
      <w:r w:rsidRPr="00804935">
        <w:rPr>
          <w:rFonts w:cs="Arial"/>
          <w:b/>
          <w:bCs/>
          <w:lang w:val="en-US"/>
        </w:rPr>
        <w:lastRenderedPageBreak/>
        <w:t>Course Description</w:t>
      </w:r>
    </w:p>
    <w:p w:rsidRPr="00804935" w:rsidR="35FA8C3F" w:rsidP="15201503" w:rsidRDefault="00716496" w14:paraId="64AA5833" w14:textId="47563942">
      <w:pPr>
        <w:rPr>
          <w:rFonts w:cs="Arial" w:eastAsiaTheme="minorEastAsia"/>
          <w:b/>
          <w:bCs/>
          <w:color w:val="000000" w:themeColor="accent4"/>
          <w:lang w:val="en-US"/>
        </w:rPr>
      </w:pPr>
      <w:r w:rsidRPr="00804935">
        <w:rPr>
          <w:rFonts w:cs="Arial" w:eastAsiaTheme="minorEastAsia"/>
          <w:b/>
          <w:bCs/>
          <w:color w:val="000000" w:themeColor="accent4"/>
          <w:lang w:val="en-US"/>
        </w:rPr>
        <w:t xml:space="preserve">People </w:t>
      </w:r>
      <w:r w:rsidRPr="00804935" w:rsidR="005E7BA8">
        <w:rPr>
          <w:rFonts w:cs="Arial" w:eastAsiaTheme="minorEastAsia"/>
          <w:b/>
          <w:bCs/>
          <w:color w:val="000000" w:themeColor="accent4"/>
          <w:lang w:val="en-US"/>
        </w:rPr>
        <w:t>Behind the figures</w:t>
      </w:r>
    </w:p>
    <w:p w:rsidRPr="00804935" w:rsidR="00716496" w:rsidP="00716496" w:rsidRDefault="00716496" w14:paraId="28CA7417" w14:textId="77777777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b/>
          <w:bCs/>
          <w:lang w:val="en-US"/>
        </w:rPr>
        <w:t>Number of ECTS Credits</w:t>
      </w:r>
      <w:r w:rsidRPr="00804935">
        <w:rPr>
          <w:rFonts w:cs="Arial" w:eastAsiaTheme="minorEastAsia"/>
          <w:b/>
          <w:bCs/>
          <w:color w:val="000000" w:themeColor="accent4"/>
          <w:lang w:val="en-US"/>
        </w:rPr>
        <w:t xml:space="preserve">: 10 ECTS  </w:t>
      </w:r>
    </w:p>
    <w:p w:rsidRPr="00804935" w:rsidR="15201503" w:rsidP="15201503" w:rsidRDefault="15201503" w14:paraId="772772DE" w14:textId="02A3070F">
      <w:pPr>
        <w:rPr>
          <w:rFonts w:cs="Arial" w:eastAsiaTheme="minorEastAsia"/>
          <w:lang w:val="en-GB"/>
        </w:rPr>
      </w:pPr>
    </w:p>
    <w:p w:rsidRPr="004E0D3D" w:rsidR="15201503" w:rsidP="15201503" w:rsidRDefault="15201503" w14:paraId="43B06A97" w14:textId="22CD68E2">
      <w:pPr>
        <w:rPr>
          <w:rFonts w:cs="Arial" w:eastAsiaTheme="minorEastAsia"/>
          <w:b/>
          <w:bCs/>
          <w:lang w:val="en-GB"/>
        </w:rPr>
      </w:pPr>
      <w:r w:rsidRPr="004E0D3D">
        <w:rPr>
          <w:rFonts w:cs="Arial" w:eastAsiaTheme="minorEastAsia"/>
          <w:b/>
          <w:bCs/>
          <w:lang w:val="en-GB"/>
        </w:rPr>
        <w:t>Aims</w:t>
      </w:r>
    </w:p>
    <w:p w:rsidRPr="004E0D3D" w:rsidR="15201503" w:rsidRDefault="15201503" w14:paraId="014F7B78" w14:textId="665A9B4D">
      <w:pPr>
        <w:pStyle w:val="Listeafsnit"/>
        <w:numPr>
          <w:ilvl w:val="0"/>
          <w:numId w:val="8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to encourage students to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understand,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 reflect and report on the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statistics of a country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>.</w:t>
      </w:r>
    </w:p>
    <w:p w:rsidRPr="004E0D3D" w:rsidR="15201503" w:rsidRDefault="15201503" w14:paraId="7AC60A2C" w14:textId="6678F2B8">
      <w:pPr>
        <w:pStyle w:val="Listeafsnit"/>
        <w:numPr>
          <w:ilvl w:val="0"/>
          <w:numId w:val="8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to make the students focus on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 xml:space="preserve">how to find relevant stories in statistics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and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 xml:space="preserve">unfold them with human sources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for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 xml:space="preserve">an interesting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video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story</w:t>
      </w:r>
    </w:p>
    <w:p w:rsidRPr="004E0D3D" w:rsidR="15201503" w:rsidRDefault="15201503" w14:paraId="3ACEC2A0" w14:textId="5F713F75">
      <w:pPr>
        <w:pStyle w:val="Listeafsnit"/>
        <w:numPr>
          <w:ilvl w:val="0"/>
          <w:numId w:val="8"/>
        </w:numPr>
        <w:rPr>
          <w:rFonts w:cs="Arial" w:eastAsiaTheme="minorEastAsia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>to</w:t>
      </w:r>
      <w:r w:rsidRPr="00804935">
        <w:rPr>
          <w:rFonts w:cs="Arial" w:eastAsiaTheme="minorEastAsia"/>
          <w:lang w:val="en-GB"/>
        </w:rPr>
        <w:t xml:space="preserve">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discuss the challenges the students might meet in making stories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based on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statistics</w:t>
      </w:r>
      <w:r w:rsidRPr="00804935">
        <w:rPr>
          <w:rFonts w:cs="Arial" w:eastAsiaTheme="minorEastAsia"/>
          <w:lang w:val="en-GB"/>
        </w:rPr>
        <w:t xml:space="preserve"> </w:t>
      </w:r>
    </w:p>
    <w:p w:rsidRPr="004E0D3D" w:rsidR="15201503" w:rsidP="15201503" w:rsidRDefault="15201503" w14:paraId="19263180" w14:textId="5503D794">
      <w:pPr>
        <w:rPr>
          <w:rFonts w:cs="Arial" w:eastAsiaTheme="minorEastAsia"/>
          <w:b/>
          <w:bCs/>
          <w:lang w:val="en-GB"/>
        </w:rPr>
      </w:pPr>
      <w:r w:rsidRPr="004E0D3D">
        <w:rPr>
          <w:rFonts w:cs="Arial" w:eastAsiaTheme="minorEastAsia"/>
          <w:b/>
          <w:bCs/>
          <w:lang w:val="en-GB"/>
        </w:rPr>
        <w:t>Learning outcomes</w:t>
      </w:r>
    </w:p>
    <w:p w:rsidRPr="00804935" w:rsidR="15201503" w:rsidP="15201503" w:rsidRDefault="15201503" w14:paraId="272E7111" w14:textId="01AF2AA5">
      <w:pPr>
        <w:rPr>
          <w:rFonts w:cs="Arial" w:eastAsiaTheme="minorEastAsia"/>
          <w:lang w:val="en-GB"/>
        </w:rPr>
      </w:pPr>
      <w:r w:rsidRPr="00804935">
        <w:rPr>
          <w:rFonts w:cs="Arial" w:eastAsiaTheme="minorEastAsia"/>
          <w:lang w:val="en-GB"/>
        </w:rPr>
        <w:t>On completion of the module, students are expected to have achieved:</w:t>
      </w:r>
    </w:p>
    <w:p w:rsidRPr="00804935" w:rsidR="15201503" w:rsidP="15201503" w:rsidRDefault="15201503" w14:paraId="3B0F0FB2" w14:textId="2790FEDD">
      <w:pPr>
        <w:rPr>
          <w:rFonts w:cs="Arial" w:eastAsiaTheme="minorEastAsia"/>
          <w:lang w:val="en-GB"/>
        </w:rPr>
      </w:pPr>
      <w:r w:rsidRPr="00804935">
        <w:rPr>
          <w:rFonts w:cs="Arial" w:eastAsiaTheme="minorEastAsia"/>
          <w:lang w:val="en-GB"/>
        </w:rPr>
        <w:t xml:space="preserve"> </w:t>
      </w:r>
    </w:p>
    <w:p w:rsidRPr="004E0D3D" w:rsidR="15201503" w:rsidP="15201503" w:rsidRDefault="15201503" w14:paraId="4009E55E" w14:textId="02C6EF64">
      <w:pPr>
        <w:rPr>
          <w:rFonts w:cs="Arial" w:eastAsiaTheme="minorEastAsia"/>
          <w:b/>
          <w:bCs/>
          <w:lang w:val="en-GB"/>
        </w:rPr>
      </w:pPr>
      <w:r w:rsidRPr="004E0D3D">
        <w:rPr>
          <w:rFonts w:cs="Arial" w:eastAsiaTheme="minorEastAsia"/>
          <w:b/>
          <w:bCs/>
          <w:lang w:val="en-GB"/>
        </w:rPr>
        <w:t>Knowledge</w:t>
      </w:r>
    </w:p>
    <w:p w:rsidRPr="004E0D3D" w:rsidR="15201503" w:rsidRDefault="15201503" w14:paraId="7668F96D" w14:textId="7368262F">
      <w:pPr>
        <w:pStyle w:val="Listeafsnit"/>
        <w:numPr>
          <w:ilvl w:val="0"/>
          <w:numId w:val="9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on </w:t>
      </w:r>
      <w:r w:rsidRPr="004E0D3D" w:rsidR="007051AB">
        <w:rPr>
          <w:rFonts w:ascii="Arial" w:hAnsi="Arial" w:cs="Arial" w:eastAsiaTheme="minorEastAsia"/>
          <w:sz w:val="19"/>
          <w:szCs w:val="19"/>
          <w:lang w:val="en-GB"/>
        </w:rPr>
        <w:t>the database Statistics Denmark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 and the purpose of it, as a point of departure for journalistic work</w:t>
      </w:r>
    </w:p>
    <w:p w:rsidRPr="004E0D3D" w:rsidR="15201503" w:rsidRDefault="15201503" w14:paraId="22958C3C" w14:textId="6492ED60">
      <w:pPr>
        <w:pStyle w:val="Listeafsnit"/>
        <w:numPr>
          <w:ilvl w:val="0"/>
          <w:numId w:val="9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on methods for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 xml:space="preserve">finding and understanding statistics </w:t>
      </w:r>
      <w:r w:rsidRPr="004E0D3D" w:rsidR="007051AB">
        <w:rPr>
          <w:rFonts w:ascii="Arial" w:hAnsi="Arial" w:cs="Arial" w:eastAsiaTheme="minorEastAsia"/>
          <w:sz w:val="19"/>
          <w:szCs w:val="19"/>
          <w:lang w:val="en-GB"/>
        </w:rPr>
        <w:t>for journalistic storytelling</w:t>
      </w:r>
    </w:p>
    <w:p w:rsidRPr="004E0D3D" w:rsidR="15201503" w:rsidRDefault="15201503" w14:paraId="5739F5C0" w14:textId="4F3F6B14">
      <w:pPr>
        <w:pStyle w:val="Listeafsnit"/>
        <w:numPr>
          <w:ilvl w:val="0"/>
          <w:numId w:val="9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on how to </w:t>
      </w:r>
      <w:r w:rsidRPr="004E0D3D" w:rsidR="005E7BA8">
        <w:rPr>
          <w:rFonts w:ascii="Arial" w:hAnsi="Arial" w:cs="Arial" w:eastAsiaTheme="minorEastAsia"/>
          <w:sz w:val="19"/>
          <w:szCs w:val="19"/>
          <w:lang w:val="en-GB"/>
        </w:rPr>
        <w:t>work creatively with statistics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 </w:t>
      </w:r>
    </w:p>
    <w:p w:rsidRPr="004E0D3D" w:rsidR="15201503" w:rsidRDefault="15201503" w14:paraId="59C12F34" w14:textId="64D77F49">
      <w:pPr>
        <w:pStyle w:val="Listeafsnit"/>
        <w:numPr>
          <w:ilvl w:val="0"/>
          <w:numId w:val="9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on different 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ways of presenting statistics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in 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video storytelling </w:t>
      </w:r>
    </w:p>
    <w:p w:rsidRPr="004E0D3D" w:rsidR="15201503" w:rsidRDefault="15201503" w14:paraId="1BAA30D2" w14:textId="33153989">
      <w:pPr>
        <w:pStyle w:val="Listeafsnit"/>
        <w:numPr>
          <w:ilvl w:val="0"/>
          <w:numId w:val="9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on the responsibilities, hereunder ethical choices journalists must take in producing 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video </w:t>
      </w:r>
      <w:r w:rsidRPr="004E0D3D">
        <w:rPr>
          <w:rFonts w:ascii="Arial" w:hAnsi="Arial" w:cs="Arial" w:eastAsiaTheme="minorEastAsia"/>
          <w:sz w:val="19"/>
          <w:szCs w:val="19"/>
          <w:lang w:val="en-GB"/>
        </w:rPr>
        <w:t>stories for different target groups</w:t>
      </w:r>
    </w:p>
    <w:p w:rsidRPr="004E0D3D" w:rsidR="15201503" w:rsidP="15201503" w:rsidRDefault="15201503" w14:paraId="5F51A463" w14:textId="2174BE9C">
      <w:pPr>
        <w:rPr>
          <w:rFonts w:cs="Arial" w:eastAsiaTheme="minorEastAsia"/>
          <w:b/>
          <w:bCs/>
          <w:lang w:val="en-GB"/>
        </w:rPr>
      </w:pPr>
      <w:r w:rsidRPr="004E0D3D">
        <w:rPr>
          <w:rFonts w:cs="Arial" w:eastAsiaTheme="minorEastAsia"/>
          <w:b/>
          <w:bCs/>
          <w:lang w:val="en-GB"/>
        </w:rPr>
        <w:t>Understanding</w:t>
      </w:r>
    </w:p>
    <w:p w:rsidRPr="004E0D3D" w:rsidR="003F3916" w:rsidRDefault="15201503" w14:paraId="3925A383" w14:textId="150E2A21">
      <w:pPr>
        <w:pStyle w:val="Listeafsnit"/>
        <w:numPr>
          <w:ilvl w:val="0"/>
          <w:numId w:val="10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>understand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 how to read and use statistics </w:t>
      </w:r>
      <w:r w:rsidRPr="004E0D3D" w:rsidR="007051AB">
        <w:rPr>
          <w:rFonts w:ascii="Arial" w:hAnsi="Arial" w:cs="Arial" w:eastAsiaTheme="minorEastAsia"/>
          <w:sz w:val="19"/>
          <w:szCs w:val="19"/>
          <w:lang w:val="en-GB"/>
        </w:rPr>
        <w:t>for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 journalism</w:t>
      </w:r>
    </w:p>
    <w:p w:rsidRPr="004E0D3D" w:rsidR="15201503" w:rsidRDefault="15201503" w14:paraId="7922EE28" w14:textId="2BA93343">
      <w:pPr>
        <w:pStyle w:val="Listeafsnit"/>
        <w:numPr>
          <w:ilvl w:val="0"/>
          <w:numId w:val="10"/>
        </w:numPr>
        <w:rPr>
          <w:rFonts w:ascii="Arial" w:hAnsi="Arial" w:cs="Arial" w:eastAsiaTheme="minorEastAsia"/>
          <w:sz w:val="19"/>
          <w:szCs w:val="19"/>
          <w:lang w:val="en-GB"/>
        </w:rPr>
      </w:pPr>
      <w:proofErr w:type="gramStart"/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understand 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 how</w:t>
      </w:r>
      <w:proofErr w:type="gramEnd"/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 xml:space="preserve"> to unfold specific statistics in journalistic video stories </w:t>
      </w:r>
    </w:p>
    <w:p w:rsidRPr="004E0D3D" w:rsidR="15201503" w:rsidRDefault="15201503" w14:paraId="096B6DE6" w14:textId="0BCF91F4">
      <w:pPr>
        <w:pStyle w:val="Listeafsnit"/>
        <w:numPr>
          <w:ilvl w:val="0"/>
          <w:numId w:val="10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4E0D3D">
        <w:rPr>
          <w:rFonts w:ascii="Arial" w:hAnsi="Arial" w:cs="Arial" w:eastAsiaTheme="minorEastAsia"/>
          <w:sz w:val="19"/>
          <w:szCs w:val="19"/>
          <w:lang w:val="en-GB"/>
        </w:rPr>
        <w:t xml:space="preserve">understand the </w:t>
      </w:r>
      <w:r w:rsidRPr="004E0D3D" w:rsidR="003F3916">
        <w:rPr>
          <w:rFonts w:ascii="Arial" w:hAnsi="Arial" w:cs="Arial" w:eastAsiaTheme="minorEastAsia"/>
          <w:sz w:val="19"/>
          <w:szCs w:val="19"/>
          <w:lang w:val="en-GB"/>
        </w:rPr>
        <w:t>variety of ways to include statistics in a video story</w:t>
      </w:r>
    </w:p>
    <w:p w:rsidRPr="004E0D3D" w:rsidR="15201503" w:rsidP="15201503" w:rsidRDefault="15201503" w14:paraId="7DC80E16" w14:textId="096B4348">
      <w:pPr>
        <w:rPr>
          <w:rFonts w:cs="Arial" w:eastAsiaTheme="minorEastAsia"/>
          <w:b/>
          <w:bCs/>
          <w:lang w:val="en-GB"/>
        </w:rPr>
      </w:pPr>
      <w:r w:rsidRPr="004E0D3D">
        <w:rPr>
          <w:rFonts w:cs="Arial" w:eastAsiaTheme="minorEastAsia"/>
          <w:b/>
          <w:bCs/>
          <w:lang w:val="en-GB"/>
        </w:rPr>
        <w:t>Skills</w:t>
      </w:r>
    </w:p>
    <w:p w:rsidRPr="00804935" w:rsidR="007F5B90" w:rsidP="15201503" w:rsidRDefault="15201503" w14:paraId="5489CD4C" w14:textId="4595BC71">
      <w:pPr>
        <w:rPr>
          <w:rFonts w:cs="Arial" w:eastAsiaTheme="minorEastAsia"/>
          <w:lang w:val="en-GB"/>
        </w:rPr>
      </w:pPr>
      <w:r w:rsidRPr="00804935">
        <w:rPr>
          <w:rFonts w:cs="Arial" w:eastAsiaTheme="minorEastAsia"/>
          <w:lang w:val="en-GB"/>
        </w:rPr>
        <w:t>The students should be able to</w:t>
      </w:r>
    </w:p>
    <w:p w:rsidRPr="00804935" w:rsidR="007F5B90" w:rsidRDefault="007F5B90" w14:paraId="33394F55" w14:textId="00EA96C5">
      <w:pPr>
        <w:pStyle w:val="Listeafsnit"/>
        <w:numPr>
          <w:ilvl w:val="0"/>
          <w:numId w:val="11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f</w:t>
      </w:r>
      <w:r w:rsidRPr="00804935" w:rsidR="007051AB">
        <w:rPr>
          <w:rFonts w:ascii="Arial" w:hAnsi="Arial" w:cs="Arial" w:eastAsiaTheme="minorEastAsia"/>
          <w:sz w:val="19"/>
          <w:szCs w:val="19"/>
          <w:lang w:val="en-GB"/>
        </w:rPr>
        <w:t>ind and understand different statistics</w:t>
      </w: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 in Denmark</w:t>
      </w:r>
    </w:p>
    <w:p w:rsidRPr="00804935" w:rsidR="003F3916" w:rsidRDefault="15201503" w14:paraId="62FAF8A1" w14:textId="5CDA4C2F">
      <w:pPr>
        <w:pStyle w:val="Listeafsnit"/>
        <w:numPr>
          <w:ilvl w:val="0"/>
          <w:numId w:val="11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 xml:space="preserve">use different methods for analysis </w:t>
      </w:r>
      <w:r w:rsidRPr="00804935" w:rsidR="007F5B90">
        <w:rPr>
          <w:rFonts w:ascii="Arial" w:hAnsi="Arial" w:cs="Arial" w:eastAsiaTheme="minorEastAsia"/>
          <w:sz w:val="19"/>
          <w:szCs w:val="19"/>
          <w:lang w:val="en-GB"/>
        </w:rPr>
        <w:t>of statistics</w:t>
      </w:r>
    </w:p>
    <w:p w:rsidRPr="00804935" w:rsidR="007F5B90" w:rsidRDefault="007F5B90" w14:paraId="2FA76E31" w14:textId="63CE032F">
      <w:pPr>
        <w:pStyle w:val="Listeafsnit"/>
        <w:numPr>
          <w:ilvl w:val="0"/>
          <w:numId w:val="11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choose creative ways in presenting statistics in a video story</w:t>
      </w:r>
    </w:p>
    <w:p w:rsidRPr="00804935" w:rsidR="007F5B90" w:rsidRDefault="15201503" w14:paraId="12AA46B3" w14:textId="571593A3">
      <w:pPr>
        <w:pStyle w:val="Listeafsnit"/>
        <w:numPr>
          <w:ilvl w:val="0"/>
          <w:numId w:val="11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be aware on ethical values in reporting</w:t>
      </w:r>
    </w:p>
    <w:p w:rsidRPr="004E0D3D" w:rsidR="15201503" w:rsidRDefault="15201503" w14:paraId="15081C3F" w14:textId="5E1D08F0">
      <w:pPr>
        <w:pStyle w:val="Listeafsnit"/>
        <w:numPr>
          <w:ilvl w:val="0"/>
          <w:numId w:val="11"/>
        </w:numPr>
        <w:rPr>
          <w:rFonts w:ascii="Arial" w:hAnsi="Arial" w:cs="Arial" w:eastAsiaTheme="minorEastAsia"/>
          <w:sz w:val="19"/>
          <w:szCs w:val="19"/>
          <w:lang w:val="en-GB"/>
        </w:rPr>
      </w:pPr>
      <w:r w:rsidRPr="00804935">
        <w:rPr>
          <w:rFonts w:ascii="Arial" w:hAnsi="Arial" w:cs="Arial" w:eastAsiaTheme="minorEastAsia"/>
          <w:sz w:val="19"/>
          <w:szCs w:val="19"/>
          <w:lang w:val="en-GB"/>
        </w:rPr>
        <w:t>be aware, and reflect on own biases and stereotypes in the approach and production of journalistic stories</w:t>
      </w:r>
    </w:p>
    <w:p w:rsidRPr="00804935" w:rsidR="00F06932" w:rsidP="15201503" w:rsidRDefault="00F06932" w14:paraId="51DEB818" w14:textId="70E748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/>
        </w:rPr>
      </w:pPr>
      <w:r w:rsidRPr="00804935">
        <w:rPr>
          <w:rFonts w:cs="Arial" w:eastAsiaTheme="minorEastAsia"/>
          <w:b/>
          <w:bCs/>
          <w:lang w:val="en" w:eastAsia="en-GB"/>
        </w:rPr>
        <w:t>Pedagogical and didactic approach</w:t>
      </w:r>
      <w:r w:rsidRPr="00804935">
        <w:rPr>
          <w:rFonts w:cs="Arial" w:eastAsiaTheme="minorEastAsia"/>
          <w:b/>
          <w:bCs/>
          <w:lang w:val="en-US" w:eastAsia="en-GB"/>
        </w:rPr>
        <w:t>es</w:t>
      </w:r>
    </w:p>
    <w:p w:rsidRPr="00804935" w:rsidR="003C5D37" w:rsidP="15201503" w:rsidRDefault="003C5D37" w14:paraId="547FE5A5" w14:textId="483CA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 w:eastAsia="en-GB"/>
        </w:rPr>
      </w:pPr>
      <w:r w:rsidRPr="00804935">
        <w:rPr>
          <w:rFonts w:cs="Arial" w:eastAsiaTheme="minorEastAsia"/>
          <w:lang w:val="en-US"/>
        </w:rPr>
        <w:t xml:space="preserve">Lectures with interactive discussions and </w:t>
      </w:r>
      <w:r w:rsidRPr="00804935" w:rsidR="00991622">
        <w:rPr>
          <w:rFonts w:cs="Arial" w:eastAsiaTheme="minorEastAsia"/>
          <w:lang w:val="en-US"/>
        </w:rPr>
        <w:t xml:space="preserve">exercises in </w:t>
      </w:r>
      <w:r w:rsidRPr="00804935">
        <w:rPr>
          <w:rFonts w:cs="Arial" w:eastAsiaTheme="minorEastAsia"/>
          <w:lang w:val="en-US"/>
        </w:rPr>
        <w:t>group</w:t>
      </w:r>
      <w:r w:rsidRPr="00804935" w:rsidR="00991622">
        <w:rPr>
          <w:rFonts w:cs="Arial" w:eastAsiaTheme="minorEastAsia"/>
          <w:lang w:val="en-US"/>
        </w:rPr>
        <w:t>s</w:t>
      </w:r>
      <w:r w:rsidRPr="00804935">
        <w:rPr>
          <w:rFonts w:cs="Arial" w:eastAsiaTheme="minorEastAsia"/>
          <w:lang w:val="en-US"/>
        </w:rPr>
        <w:t xml:space="preserve"> </w:t>
      </w:r>
      <w:r w:rsidRPr="00804935" w:rsidR="00991622">
        <w:rPr>
          <w:rFonts w:cs="Arial" w:eastAsiaTheme="minorEastAsia"/>
          <w:lang w:val="en-US"/>
        </w:rPr>
        <w:t>based on the readings and relevant videos.</w:t>
      </w:r>
      <w:r w:rsidRPr="00804935" w:rsidR="20D7ED74">
        <w:rPr>
          <w:rFonts w:cs="Arial" w:eastAsiaTheme="minorEastAsia"/>
          <w:lang w:val="en-US"/>
        </w:rPr>
        <w:t xml:space="preserve"> </w:t>
      </w:r>
      <w:r w:rsidRPr="00804935" w:rsidR="00E80B2C">
        <w:rPr>
          <w:rFonts w:cs="Arial" w:eastAsiaTheme="minorEastAsia"/>
          <w:lang w:val="en-GB"/>
        </w:rPr>
        <w:t xml:space="preserve">Group work and peer feedback </w:t>
      </w:r>
      <w:r w:rsidRPr="00804935">
        <w:rPr>
          <w:rFonts w:cs="Arial" w:eastAsiaTheme="minorEastAsia"/>
          <w:lang w:val="en-GB"/>
        </w:rPr>
        <w:t>are</w:t>
      </w:r>
      <w:r w:rsidRPr="00804935" w:rsidR="00E80B2C">
        <w:rPr>
          <w:rFonts w:cs="Arial" w:eastAsiaTheme="minorEastAsia"/>
          <w:lang w:val="en-GB"/>
        </w:rPr>
        <w:t xml:space="preserve"> the</w:t>
      </w:r>
      <w:r w:rsidRPr="00804935">
        <w:rPr>
          <w:rFonts w:cs="Arial" w:eastAsiaTheme="minorEastAsia"/>
          <w:lang w:val="en-GB"/>
        </w:rPr>
        <w:t xml:space="preserve"> </w:t>
      </w:r>
      <w:r w:rsidRPr="00804935" w:rsidR="00E80B2C">
        <w:rPr>
          <w:rFonts w:cs="Arial" w:eastAsiaTheme="minorEastAsia"/>
          <w:lang w:val="en-GB"/>
        </w:rPr>
        <w:t>working method</w:t>
      </w:r>
      <w:r w:rsidRPr="00804935">
        <w:rPr>
          <w:rFonts w:cs="Arial" w:eastAsiaTheme="minorEastAsia"/>
          <w:lang w:val="en-GB"/>
        </w:rPr>
        <w:t>s</w:t>
      </w:r>
      <w:r w:rsidRPr="00804935" w:rsidR="00E80B2C">
        <w:rPr>
          <w:rFonts w:cs="Arial" w:eastAsiaTheme="minorEastAsia"/>
          <w:lang w:val="en-GB"/>
        </w:rPr>
        <w:t xml:space="preserve"> for all the video assignments</w:t>
      </w:r>
      <w:r w:rsidRPr="00804935">
        <w:rPr>
          <w:rFonts w:cs="Arial" w:eastAsiaTheme="minorEastAsia"/>
          <w:lang w:val="en-GB"/>
        </w:rPr>
        <w:t>, including individual tuition in groups.</w:t>
      </w:r>
      <w:r w:rsidRPr="00804935" w:rsidR="0B5A73CB">
        <w:rPr>
          <w:rFonts w:cs="Arial" w:eastAsiaTheme="minorEastAsia"/>
          <w:lang w:val="en-GB"/>
        </w:rPr>
        <w:t xml:space="preserve"> </w:t>
      </w:r>
      <w:r w:rsidRPr="00804935">
        <w:rPr>
          <w:rFonts w:cs="Arial" w:eastAsiaTheme="minorEastAsia"/>
          <w:lang w:val="en-GB"/>
        </w:rPr>
        <w:t>Re-edit the video assign</w:t>
      </w:r>
      <w:r w:rsidRPr="00804935" w:rsidR="00991622">
        <w:rPr>
          <w:rFonts w:cs="Arial" w:eastAsiaTheme="minorEastAsia"/>
          <w:lang w:val="en-GB"/>
        </w:rPr>
        <w:t>ment based on the feedback given by teachers and peers.</w:t>
      </w:r>
    </w:p>
    <w:p w:rsidRPr="00804935" w:rsidR="15201503" w:rsidP="15201503" w:rsidRDefault="15201503" w14:paraId="0C13CFCF" w14:textId="77777777">
      <w:pPr>
        <w:rPr>
          <w:rFonts w:cs="Arial" w:eastAsiaTheme="minorEastAsia"/>
          <w:lang w:val="en-US"/>
        </w:rPr>
      </w:pPr>
    </w:p>
    <w:p w:rsidRPr="00804935" w:rsidR="1353A2C4" w:rsidP="15201503" w:rsidRDefault="1353A2C4" w14:paraId="62B8F52C" w14:textId="6DF6A52B">
      <w:pPr>
        <w:rPr>
          <w:rFonts w:cs="Arial" w:eastAsiaTheme="minorEastAsia"/>
          <w:color w:val="000000" w:themeColor="accent4"/>
          <w:lang w:val="en-US"/>
        </w:rPr>
      </w:pPr>
      <w:r w:rsidRPr="00804935">
        <w:rPr>
          <w:rFonts w:cs="Arial" w:eastAsiaTheme="minorEastAsia"/>
          <w:b/>
          <w:bCs/>
          <w:color w:val="000000" w:themeColor="accent4"/>
          <w:lang w:val="en-US"/>
        </w:rPr>
        <w:t>Working methods:</w:t>
      </w:r>
    </w:p>
    <w:p w:rsidRPr="00804935" w:rsidR="1353A2C4" w:rsidP="15201503" w:rsidRDefault="1353A2C4" w14:paraId="71646002" w14:textId="74BDAA8B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Research methods, production planning and technical production of journalistic video feature stories.</w:t>
      </w:r>
    </w:p>
    <w:p w:rsidRPr="00804935" w:rsidR="15201503" w:rsidP="15201503" w:rsidRDefault="15201503" w14:paraId="4EE3F093" w14:textId="2C27236F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Lectures, groupwork, class discussions, self-study of texts and video features and documentaries.</w:t>
      </w:r>
    </w:p>
    <w:p w:rsidRPr="00804935" w:rsidR="412D99D3" w:rsidP="412D99D3" w:rsidRDefault="412D99D3" w14:paraId="7FA53BB7" w14:textId="7C4C6BEA">
      <w:pPr>
        <w:rPr>
          <w:rFonts w:cs="Arial" w:eastAsiaTheme="minorEastAsia"/>
          <w:lang w:val="en-US"/>
        </w:rPr>
      </w:pPr>
    </w:p>
    <w:p w:rsidRPr="00804935" w:rsidR="00132D9F" w:rsidP="00132D9F" w:rsidRDefault="00132D9F" w14:paraId="533D3659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Preconditions for exam:</w:t>
      </w:r>
    </w:p>
    <w:p w:rsidRPr="00804935" w:rsidR="00132D9F" w:rsidP="00132D9F" w:rsidRDefault="00132D9F" w14:paraId="6E5ADA15" w14:textId="77777777">
      <w:pPr>
        <w:rPr>
          <w:rFonts w:cs="Arial"/>
          <w:color w:val="000000" w:themeColor="text1"/>
          <w:lang w:val="en-AU"/>
        </w:rPr>
      </w:pPr>
      <w:r w:rsidRPr="00804935">
        <w:rPr>
          <w:rFonts w:cs="Arial"/>
          <w:color w:val="000000" w:themeColor="text1"/>
          <w:u w:val="single"/>
          <w:lang w:val="en-US"/>
        </w:rPr>
        <w:t>Attendance:</w:t>
      </w:r>
      <w:r w:rsidRPr="00804935">
        <w:rPr>
          <w:rFonts w:cs="Arial"/>
          <w:color w:val="000000" w:themeColor="text1"/>
          <w:u w:val="single"/>
          <w:lang w:val="en-AU"/>
        </w:rPr>
        <w:t xml:space="preserve"> </w:t>
      </w:r>
      <w:r w:rsidRPr="00804935">
        <w:rPr>
          <w:rFonts w:cs="Arial"/>
          <w:color w:val="000000" w:themeColor="text1"/>
          <w:lang w:val="en-AU"/>
        </w:rPr>
        <w:t>Students must actively attend all scheduled classes and class activities, as described in the calendar. A 90 per cent attendance is required, calculated one working week prior to finalisation of the course.</w:t>
      </w:r>
    </w:p>
    <w:p w:rsidRPr="00804935" w:rsidR="00132D9F" w:rsidP="00132D9F" w:rsidRDefault="00132D9F" w14:paraId="2E6D4B18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lastRenderedPageBreak/>
        <w:t>Participation:</w:t>
      </w:r>
      <w:r w:rsidRPr="00804935">
        <w:rPr>
          <w:rFonts w:cs="Arial"/>
          <w:color w:val="000000" w:themeColor="text1"/>
          <w:lang w:val="en-US"/>
        </w:rPr>
        <w:t xml:space="preserve"> All group work and other mandatory activities. Submission of pre-script, video, final </w:t>
      </w:r>
      <w:proofErr w:type="gramStart"/>
      <w:r w:rsidRPr="00804935">
        <w:rPr>
          <w:rFonts w:cs="Arial"/>
          <w:color w:val="000000" w:themeColor="text1"/>
          <w:lang w:val="en-US"/>
        </w:rPr>
        <w:t>script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and feedback. Includes also coaching, preparation tasks, class presentations, and feedback related to the assignments. </w:t>
      </w:r>
    </w:p>
    <w:p w:rsidRPr="00804935" w:rsidR="00132D9F" w:rsidP="00132D9F" w:rsidRDefault="00132D9F" w14:paraId="31E6AE1D" w14:textId="14B69DCA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t>Compensation</w:t>
      </w:r>
      <w:r w:rsidRPr="00804935">
        <w:rPr>
          <w:rFonts w:cs="Arial"/>
          <w:color w:val="000000" w:themeColor="text1"/>
          <w:lang w:val="en-US"/>
        </w:rPr>
        <w:t>: A possibility of compensation assignments applies in the event of allowed absence, cf</w:t>
      </w:r>
      <w:r w:rsidRPr="00804935" w:rsidR="00143A44">
        <w:rPr>
          <w:rFonts w:cs="Arial"/>
          <w:color w:val="000000" w:themeColor="text1"/>
          <w:lang w:val="en-US"/>
        </w:rPr>
        <w:t>.</w:t>
      </w:r>
      <w:r w:rsidRPr="00804935">
        <w:rPr>
          <w:rFonts w:cs="Arial"/>
          <w:color w:val="000000" w:themeColor="text1"/>
          <w:lang w:val="en-US"/>
        </w:rPr>
        <w:t xml:space="preserve"> point 6.2.2 in the DMJX Journalism BA Curriculum</w:t>
      </w:r>
      <w:r w:rsidRPr="00804935" w:rsidR="00143A44">
        <w:rPr>
          <w:rFonts w:cs="Arial"/>
          <w:color w:val="000000" w:themeColor="text1"/>
          <w:lang w:val="en-US"/>
        </w:rPr>
        <w:t>.</w:t>
      </w:r>
    </w:p>
    <w:p w:rsidRPr="00804935" w:rsidR="00132D9F" w:rsidP="00132D9F" w:rsidRDefault="00132D9F" w14:paraId="79B25291" w14:textId="77777777">
      <w:pPr>
        <w:rPr>
          <w:rFonts w:cs="Arial"/>
          <w:color w:val="000000" w:themeColor="text1"/>
          <w:lang w:val="en-US"/>
        </w:rPr>
      </w:pPr>
    </w:p>
    <w:p w:rsidRPr="00804935" w:rsidR="00132D9F" w:rsidP="00132D9F" w:rsidRDefault="00132D9F" w14:paraId="4916822E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Exam/Grading:</w:t>
      </w:r>
    </w:p>
    <w:p w:rsidRPr="00804935" w:rsidR="00132D9F" w:rsidP="00132D9F" w:rsidRDefault="00132D9F" w14:paraId="7F8D0223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>Grading</w:t>
      </w:r>
      <w:r w:rsidRPr="00804935">
        <w:rPr>
          <w:rFonts w:cs="Arial"/>
          <w:color w:val="000000" w:themeColor="text1"/>
          <w:lang w:val="en-AU"/>
        </w:rPr>
        <w:t xml:space="preserve"> </w:t>
      </w:r>
      <w:r w:rsidRPr="00804935">
        <w:rPr>
          <w:rFonts w:cs="Arial"/>
          <w:color w:val="000000" w:themeColor="text1"/>
          <w:lang w:val="en-US"/>
        </w:rPr>
        <w:t xml:space="preserve">by the Danish 7-point grading scale. </w:t>
      </w:r>
    </w:p>
    <w:p w:rsidRPr="00804935" w:rsidR="00132D9F" w:rsidP="00132D9F" w:rsidRDefault="00132D9F" w14:paraId="5F97FA57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 xml:space="preserve">The grade is based on a pre-script, video assignment, final </w:t>
      </w:r>
      <w:proofErr w:type="gramStart"/>
      <w:r w:rsidRPr="00804935">
        <w:rPr>
          <w:rFonts w:cs="Arial"/>
          <w:color w:val="000000" w:themeColor="text1"/>
          <w:lang w:val="en-US"/>
        </w:rPr>
        <w:t>script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and written peer feedback.</w:t>
      </w:r>
    </w:p>
    <w:p w:rsidRPr="00804935" w:rsidR="15201503" w:rsidP="15201503" w:rsidRDefault="15201503" w14:paraId="64689482" w14:textId="6B77B5A9">
      <w:pPr>
        <w:rPr>
          <w:rFonts w:cs="Arial" w:eastAsiaTheme="minorEastAsia"/>
          <w:lang w:val="en-GB"/>
        </w:rPr>
      </w:pPr>
    </w:p>
    <w:p w:rsidRPr="00804935" w:rsidR="15201503" w:rsidP="15201503" w:rsidRDefault="15201503" w14:paraId="1BD5CA44" w14:textId="53C2AECE">
      <w:pPr>
        <w:rPr>
          <w:rFonts w:cs="Arial"/>
          <w:lang w:val="en-US"/>
        </w:rPr>
      </w:pPr>
    </w:p>
    <w:p w:rsidRPr="00804935" w:rsidR="15201503" w:rsidP="412D99D3" w:rsidRDefault="00354CAC" w14:paraId="361A9EAC" w14:textId="1674F6AD">
      <w:pPr>
        <w:rPr>
          <w:rFonts w:cs="Arial" w:eastAsiaTheme="minorEastAsia"/>
          <w:b/>
          <w:bCs/>
          <w:color w:val="000000" w:themeColor="accent4"/>
          <w:lang w:val="en-US"/>
        </w:rPr>
      </w:pPr>
      <w:r w:rsidRPr="00804935">
        <w:rPr>
          <w:rFonts w:cs="Arial" w:eastAsiaTheme="minorEastAsia"/>
          <w:b/>
          <w:bCs/>
          <w:noProof/>
          <w:color w:val="000000" w:themeColor="accent4"/>
          <w:lang w:val="en-US"/>
        </w:rPr>
        <w:drawing>
          <wp:inline distT="0" distB="0" distL="0" distR="0" wp14:anchorId="20281781" wp14:editId="218C8881">
            <wp:extent cx="4967605" cy="3513455"/>
            <wp:effectExtent l="0" t="0" r="0" b="444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760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04935" w:rsidR="15201503" w:rsidP="412D99D3" w:rsidRDefault="15201503" w14:paraId="2DBB36C7" w14:textId="784B5161">
      <w:pPr>
        <w:rPr>
          <w:rFonts w:cs="Arial" w:eastAsiaTheme="minorEastAsia"/>
          <w:b/>
          <w:bCs/>
          <w:color w:val="000000" w:themeColor="accent4"/>
          <w:lang w:val="en-US"/>
        </w:rPr>
      </w:pPr>
    </w:p>
    <w:p w:rsidRPr="00804935" w:rsidR="15201503" w:rsidP="412D99D3" w:rsidRDefault="15201503" w14:paraId="24685538" w14:textId="7E013514">
      <w:pPr>
        <w:rPr>
          <w:rFonts w:cs="Arial" w:eastAsiaTheme="minorEastAsia"/>
          <w:b/>
          <w:bCs/>
          <w:color w:val="000000" w:themeColor="accent4"/>
          <w:lang w:val="en-US"/>
        </w:rPr>
      </w:pPr>
    </w:p>
    <w:p w:rsidRPr="00804935" w:rsidR="15201503" w:rsidP="15201503" w:rsidRDefault="15201503" w14:paraId="7A204B0A" w14:textId="0624DE74">
      <w:pPr>
        <w:rPr>
          <w:rFonts w:cs="Arial" w:eastAsiaTheme="minorEastAsia"/>
          <w:color w:val="000000" w:themeColor="accent4"/>
          <w:lang w:val="en-US"/>
        </w:rPr>
      </w:pPr>
    </w:p>
    <w:p w:rsidRPr="00804935" w:rsidR="15201503" w:rsidP="15201503" w:rsidRDefault="15201503" w14:paraId="5B32E4FF" w14:textId="4822F5F7">
      <w:pPr>
        <w:rPr>
          <w:rFonts w:cs="Arial"/>
        </w:rPr>
      </w:pPr>
    </w:p>
    <w:p w:rsidRPr="00804935" w:rsidR="15201503" w:rsidP="15201503" w:rsidRDefault="15201503" w14:paraId="085230C1" w14:textId="1C5D9E3C">
      <w:pPr>
        <w:rPr>
          <w:rFonts w:cs="Arial" w:eastAsiaTheme="minorEastAsia"/>
          <w:color w:val="000000" w:themeColor="accent4"/>
          <w:lang w:val="en-US"/>
        </w:rPr>
      </w:pPr>
    </w:p>
    <w:p w:rsidRPr="00804935" w:rsidR="15201503" w:rsidP="15201503" w:rsidRDefault="15201503" w14:paraId="4C80C991" w14:textId="4A19F85F">
      <w:pPr>
        <w:rPr>
          <w:rFonts w:cs="Arial" w:eastAsiaTheme="minorEastAsia"/>
          <w:color w:val="000000" w:themeColor="accent4"/>
          <w:lang w:val="en-US"/>
        </w:rPr>
      </w:pPr>
    </w:p>
    <w:p w:rsidRPr="00804935" w:rsidR="15201503" w:rsidP="15201503" w:rsidRDefault="15201503" w14:paraId="3652C49E" w14:textId="68E307D1">
      <w:pPr>
        <w:rPr>
          <w:rFonts w:cs="Arial" w:eastAsiaTheme="minorEastAsia"/>
          <w:color w:val="000000" w:themeColor="accent4"/>
          <w:lang w:val="en-US"/>
        </w:rPr>
      </w:pPr>
    </w:p>
    <w:p w:rsidRPr="00804935" w:rsidR="15201503" w:rsidP="15201503" w:rsidRDefault="15201503" w14:paraId="68E28EB2" w14:textId="63AA42C6">
      <w:pPr>
        <w:rPr>
          <w:rFonts w:cs="Arial"/>
          <w:b/>
          <w:bCs/>
          <w:lang w:val="en-US"/>
        </w:rPr>
      </w:pPr>
      <w:r w:rsidRPr="00804935">
        <w:rPr>
          <w:rFonts w:cs="Arial"/>
          <w:b/>
          <w:bCs/>
          <w:lang w:val="en-US"/>
        </w:rPr>
        <w:t xml:space="preserve">Course </w:t>
      </w:r>
      <w:r w:rsidRPr="00804935" w:rsidR="00291644">
        <w:rPr>
          <w:rFonts w:cs="Arial"/>
          <w:b/>
          <w:bCs/>
          <w:lang w:val="en-US"/>
        </w:rPr>
        <w:t>D</w:t>
      </w:r>
      <w:r w:rsidRPr="00804935">
        <w:rPr>
          <w:rFonts w:cs="Arial"/>
          <w:b/>
          <w:bCs/>
          <w:lang w:val="en-US"/>
        </w:rPr>
        <w:t>escription</w:t>
      </w:r>
    </w:p>
    <w:p w:rsidRPr="00804935" w:rsidR="35FA8C3F" w:rsidP="15201503" w:rsidRDefault="35FA8C3F" w14:paraId="06AC847D" w14:textId="0BE0A911">
      <w:pPr>
        <w:rPr>
          <w:rFonts w:cs="Arial" w:eastAsiaTheme="minorEastAsia"/>
          <w:b/>
          <w:bCs/>
          <w:color w:val="000000" w:themeColor="accent4"/>
          <w:lang w:val="en-US"/>
        </w:rPr>
      </w:pPr>
      <w:r w:rsidRPr="00804935">
        <w:rPr>
          <w:rFonts w:cs="Arial" w:eastAsiaTheme="minorEastAsia"/>
          <w:b/>
          <w:bCs/>
          <w:color w:val="000000" w:themeColor="accent4"/>
          <w:lang w:val="en-US"/>
        </w:rPr>
        <w:t>Documentary Production: 10 ECTS</w:t>
      </w:r>
    </w:p>
    <w:p w:rsidRPr="00804935" w:rsidR="15201503" w:rsidP="15201503" w:rsidRDefault="15201503" w14:paraId="4B5156F2" w14:textId="334773EF">
      <w:pPr>
        <w:rPr>
          <w:rFonts w:cs="Arial"/>
          <w:lang w:val="en-US"/>
        </w:rPr>
      </w:pPr>
    </w:p>
    <w:p w:rsidRPr="004E0D3D" w:rsidR="15201503" w:rsidP="15201503" w:rsidRDefault="15201503" w14:paraId="72BDD6FF" w14:textId="50169F87">
      <w:pPr>
        <w:rPr>
          <w:rFonts w:eastAsia="Arial" w:cs="Arial"/>
          <w:b/>
          <w:bCs/>
          <w:lang w:val="en-GB"/>
        </w:rPr>
      </w:pPr>
      <w:r w:rsidRPr="004E0D3D">
        <w:rPr>
          <w:rFonts w:eastAsia="Arial" w:cs="Arial"/>
          <w:b/>
          <w:bCs/>
          <w:lang w:val="en-GB"/>
        </w:rPr>
        <w:t>Aims:</w:t>
      </w:r>
    </w:p>
    <w:p w:rsidRPr="00804935" w:rsidR="15201503" w:rsidP="15201503" w:rsidRDefault="15201503" w14:paraId="7918E7A7" w14:textId="47C11EAF">
      <w:pPr>
        <w:rPr>
          <w:rFonts w:eastAsia="Arial" w:cs="Arial"/>
          <w:lang w:val="en-GB"/>
        </w:rPr>
      </w:pPr>
      <w:r w:rsidRPr="00804935">
        <w:rPr>
          <w:rFonts w:eastAsia="Arial" w:cs="Arial"/>
          <w:lang w:val="en-GB"/>
        </w:rPr>
        <w:t>The final project aims to:</w:t>
      </w:r>
    </w:p>
    <w:p w:rsidRPr="00804935" w:rsidR="15201503" w:rsidRDefault="15201503" w14:paraId="6F861ECE" w14:textId="750AB4BC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Introduce and discuss the different forms of documentary genres and journalistic approaches.</w:t>
      </w:r>
    </w:p>
    <w:p w:rsidRPr="00804935" w:rsidR="15201503" w:rsidRDefault="15201503" w14:paraId="6CE997AF" w14:textId="37DCC997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Record and edit a 12-15 min journalistic documentar</w:t>
      </w:r>
      <w:r w:rsidRPr="00804935" w:rsidR="008E3926">
        <w:rPr>
          <w:rFonts w:ascii="Arial" w:hAnsi="Arial" w:eastAsia="Arial" w:cs="Arial"/>
          <w:sz w:val="19"/>
          <w:szCs w:val="19"/>
          <w:lang w:val="en-GB"/>
        </w:rPr>
        <w:t>y video</w:t>
      </w:r>
    </w:p>
    <w:p w:rsidRPr="00804935" w:rsidR="412D99D3" w:rsidRDefault="412D99D3" w14:paraId="0A3830FE" w14:textId="0799C338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lastRenderedPageBreak/>
        <w:t>Give qualified feedback to opponent group and re-edit the documentary from the feedback given</w:t>
      </w:r>
    </w:p>
    <w:p w:rsidRPr="00804935" w:rsidR="15201503" w:rsidRDefault="15201503" w14:paraId="1A8C2897" w14:textId="40B1CA4A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Teach the students to choose form and visual aesthetics that merge with the chosen documentary genre.</w:t>
      </w:r>
    </w:p>
    <w:p w:rsidRPr="004E0D3D" w:rsidR="15201503" w:rsidRDefault="15201503" w14:paraId="0D0F4D18" w14:textId="6856AEFA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Enable students to reflect on their own working process, including ethical production dilemmas, and to discuss and implement theoretical approaches to their own journalistic product. </w:t>
      </w:r>
      <w:r w:rsidRPr="004E0D3D">
        <w:rPr>
          <w:rFonts w:eastAsia="Arial" w:cs="Arial"/>
          <w:lang w:val="en-GB"/>
        </w:rPr>
        <w:t xml:space="preserve"> </w:t>
      </w:r>
    </w:p>
    <w:p w:rsidRPr="004E0D3D" w:rsidR="15201503" w:rsidP="15201503" w:rsidRDefault="15201503" w14:paraId="701D50D9" w14:textId="778FC80B">
      <w:pPr>
        <w:rPr>
          <w:rFonts w:eastAsia="Arial" w:cs="Arial"/>
          <w:b/>
          <w:bCs/>
          <w:lang w:val="en-GB"/>
        </w:rPr>
      </w:pPr>
      <w:r w:rsidRPr="004E0D3D">
        <w:rPr>
          <w:rFonts w:eastAsia="Arial" w:cs="Arial"/>
          <w:b/>
          <w:bCs/>
          <w:lang w:val="en-GB"/>
        </w:rPr>
        <w:t>Learning outcomes</w:t>
      </w:r>
    </w:p>
    <w:p w:rsidRPr="00804935" w:rsidR="15201503" w:rsidP="15201503" w:rsidRDefault="15201503" w14:paraId="4838F551" w14:textId="0E2A86CC">
      <w:pPr>
        <w:rPr>
          <w:rFonts w:eastAsia="Arial" w:cs="Arial"/>
          <w:lang w:val="en-GB"/>
        </w:rPr>
      </w:pPr>
      <w:r w:rsidRPr="00804935">
        <w:rPr>
          <w:rFonts w:eastAsia="Arial" w:cs="Arial"/>
          <w:lang w:val="en-GB"/>
        </w:rPr>
        <w:t>On completion of the module, students are expected to have achieved:</w:t>
      </w:r>
    </w:p>
    <w:p w:rsidRPr="00804935" w:rsidR="15201503" w:rsidP="15201503" w:rsidRDefault="15201503" w14:paraId="3E3961BD" w14:textId="32B1DD78">
      <w:pPr>
        <w:rPr>
          <w:rFonts w:eastAsia="Arial" w:cs="Arial"/>
          <w:lang w:val="en-GB"/>
        </w:rPr>
      </w:pPr>
      <w:r w:rsidRPr="00804935">
        <w:rPr>
          <w:rFonts w:eastAsia="Arial" w:cs="Arial"/>
          <w:lang w:val="en-GB"/>
        </w:rPr>
        <w:t xml:space="preserve"> </w:t>
      </w:r>
    </w:p>
    <w:p w:rsidRPr="004E0D3D" w:rsidR="15201503" w:rsidP="15201503" w:rsidRDefault="15201503" w14:paraId="10CF721B" w14:textId="53016A68">
      <w:pPr>
        <w:rPr>
          <w:rFonts w:eastAsia="Arial" w:cs="Arial"/>
          <w:b/>
          <w:bCs/>
          <w:lang w:val="en-GB"/>
        </w:rPr>
      </w:pPr>
      <w:r w:rsidRPr="004E0D3D">
        <w:rPr>
          <w:rFonts w:eastAsia="Arial" w:cs="Arial"/>
          <w:b/>
          <w:bCs/>
          <w:lang w:val="en-GB"/>
        </w:rPr>
        <w:t>Knowledge</w:t>
      </w:r>
    </w:p>
    <w:p w:rsidRPr="004E0D3D" w:rsidR="00A822C2" w:rsidRDefault="00A822C2" w14:paraId="40187D8F" w14:textId="3EFE8D2D">
      <w:pPr>
        <w:pStyle w:val="paragraph"/>
        <w:numPr>
          <w:ilvl w:val="0"/>
          <w:numId w:val="12"/>
        </w:numPr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  <w:lang w:val="en-US"/>
        </w:rPr>
      </w:pPr>
      <w:r w:rsidRPr="004E0D3D">
        <w:rPr>
          <w:rStyle w:val="normaltextrun"/>
          <w:rFonts w:ascii="Arial" w:hAnsi="Arial" w:cs="Arial"/>
          <w:sz w:val="19"/>
          <w:szCs w:val="19"/>
          <w:lang w:val="en-GB"/>
        </w:rPr>
        <w:t>Know the value of idea development</w:t>
      </w:r>
      <w:r w:rsidRPr="004E0D3D">
        <w:rPr>
          <w:rStyle w:val="eop"/>
          <w:rFonts w:ascii="Arial" w:hAnsi="Arial" w:cs="Arial" w:eastAsiaTheme="majorEastAsia"/>
          <w:sz w:val="19"/>
          <w:szCs w:val="19"/>
          <w:lang w:val="en-US"/>
        </w:rPr>
        <w:t> </w:t>
      </w:r>
    </w:p>
    <w:p w:rsidRPr="004E0D3D" w:rsidR="15201503" w:rsidRDefault="15201503" w14:paraId="269F6CFE" w14:textId="470E23D2">
      <w:pPr>
        <w:pStyle w:val="Listeafsnit"/>
        <w:numPr>
          <w:ilvl w:val="0"/>
          <w:numId w:val="12"/>
        </w:numPr>
        <w:rPr>
          <w:rFonts w:ascii="Arial" w:hAnsi="Arial" w:eastAsia="Arial" w:cs="Arial"/>
          <w:sz w:val="19"/>
          <w:szCs w:val="19"/>
          <w:lang w:val="en-GB"/>
        </w:rPr>
      </w:pPr>
      <w:r w:rsidRPr="004E0D3D">
        <w:rPr>
          <w:rFonts w:ascii="Arial" w:hAnsi="Arial" w:eastAsia="Arial" w:cs="Arial"/>
          <w:sz w:val="19"/>
          <w:szCs w:val="19"/>
          <w:lang w:val="en-GB"/>
        </w:rPr>
        <w:t>Know how to follow and change a production plan accordingly</w:t>
      </w:r>
    </w:p>
    <w:p w:rsidRPr="004E0D3D" w:rsidR="15201503" w:rsidRDefault="15201503" w14:paraId="6A1C5112" w14:textId="1F39527A">
      <w:pPr>
        <w:pStyle w:val="Listeafsnit"/>
        <w:numPr>
          <w:ilvl w:val="0"/>
          <w:numId w:val="12"/>
        </w:numPr>
        <w:rPr>
          <w:rFonts w:ascii="Arial" w:hAnsi="Arial" w:eastAsia="Arial" w:cs="Arial"/>
          <w:sz w:val="19"/>
          <w:szCs w:val="19"/>
          <w:lang w:val="en-GB"/>
        </w:rPr>
      </w:pPr>
      <w:r w:rsidRPr="004E0D3D">
        <w:rPr>
          <w:rFonts w:ascii="Arial" w:hAnsi="Arial" w:eastAsia="Arial" w:cs="Arial"/>
          <w:sz w:val="19"/>
          <w:szCs w:val="19"/>
          <w:lang w:val="en-GB"/>
        </w:rPr>
        <w:t>Know how to record and edit a 12-15 min journalistic documentary</w:t>
      </w:r>
    </w:p>
    <w:p w:rsidRPr="004E0D3D" w:rsidR="15201503" w:rsidRDefault="15201503" w14:paraId="082E9501" w14:textId="44707EFF">
      <w:pPr>
        <w:pStyle w:val="Listeafsnit"/>
        <w:numPr>
          <w:ilvl w:val="0"/>
          <w:numId w:val="12"/>
        </w:numPr>
        <w:rPr>
          <w:rFonts w:ascii="Arial" w:hAnsi="Arial" w:eastAsia="Arial" w:cs="Arial"/>
          <w:sz w:val="19"/>
          <w:szCs w:val="19"/>
          <w:lang w:val="en-GB"/>
        </w:rPr>
      </w:pPr>
      <w:r w:rsidRPr="004E0D3D">
        <w:rPr>
          <w:rFonts w:ascii="Arial" w:hAnsi="Arial" w:eastAsia="Arial" w:cs="Arial"/>
          <w:sz w:val="19"/>
          <w:szCs w:val="19"/>
          <w:lang w:val="en-GB"/>
        </w:rPr>
        <w:t xml:space="preserve">Know to work with sources over a </w:t>
      </w:r>
      <w:proofErr w:type="gramStart"/>
      <w:r w:rsidRPr="004E0D3D">
        <w:rPr>
          <w:rFonts w:ascii="Arial" w:hAnsi="Arial" w:eastAsia="Arial" w:cs="Arial"/>
          <w:sz w:val="19"/>
          <w:szCs w:val="19"/>
          <w:lang w:val="en-GB"/>
        </w:rPr>
        <w:t>long</w:t>
      </w:r>
      <w:r w:rsidRPr="004E0D3D" w:rsidR="002F3663">
        <w:rPr>
          <w:rFonts w:ascii="Arial" w:hAnsi="Arial" w:eastAsia="Arial" w:cs="Arial"/>
          <w:sz w:val="19"/>
          <w:szCs w:val="19"/>
          <w:lang w:val="en-GB"/>
        </w:rPr>
        <w:t xml:space="preserve"> </w:t>
      </w:r>
      <w:r w:rsidRPr="004E0D3D">
        <w:rPr>
          <w:rFonts w:ascii="Arial" w:hAnsi="Arial" w:eastAsia="Arial" w:cs="Arial"/>
          <w:sz w:val="19"/>
          <w:szCs w:val="19"/>
          <w:lang w:val="en-GB"/>
        </w:rPr>
        <w:t>time</w:t>
      </w:r>
      <w:proofErr w:type="gramEnd"/>
      <w:r w:rsidRPr="004E0D3D">
        <w:rPr>
          <w:rFonts w:ascii="Arial" w:hAnsi="Arial" w:eastAsia="Arial" w:cs="Arial"/>
          <w:sz w:val="19"/>
          <w:szCs w:val="19"/>
          <w:lang w:val="en-GB"/>
        </w:rPr>
        <w:t xml:space="preserve"> span</w:t>
      </w:r>
    </w:p>
    <w:p w:rsidRPr="004E0D3D" w:rsidR="15201503" w:rsidRDefault="15201503" w14:paraId="006D6544" w14:textId="67414AAF">
      <w:pPr>
        <w:pStyle w:val="Listeafsnit"/>
        <w:numPr>
          <w:ilvl w:val="0"/>
          <w:numId w:val="12"/>
        </w:numPr>
        <w:rPr>
          <w:rFonts w:ascii="Arial" w:hAnsi="Arial" w:eastAsia="Arial" w:cs="Arial"/>
          <w:sz w:val="19"/>
          <w:szCs w:val="19"/>
          <w:lang w:val="en-GB"/>
        </w:rPr>
      </w:pPr>
      <w:r w:rsidRPr="004E0D3D">
        <w:rPr>
          <w:rFonts w:ascii="Arial" w:hAnsi="Arial" w:eastAsia="Arial" w:cs="Arial"/>
          <w:sz w:val="19"/>
          <w:szCs w:val="19"/>
          <w:lang w:val="en-GB"/>
        </w:rPr>
        <w:t>Know to reflect on and analyse profession</w:t>
      </w:r>
      <w:r w:rsidRPr="004E0D3D" w:rsidR="002F3663">
        <w:rPr>
          <w:rFonts w:ascii="Arial" w:hAnsi="Arial" w:eastAsia="Arial" w:cs="Arial"/>
          <w:sz w:val="19"/>
          <w:szCs w:val="19"/>
          <w:lang w:val="en-GB"/>
        </w:rPr>
        <w:t>a</w:t>
      </w:r>
      <w:r w:rsidRPr="004E0D3D">
        <w:rPr>
          <w:rFonts w:ascii="Arial" w:hAnsi="Arial" w:eastAsia="Arial" w:cs="Arial"/>
          <w:sz w:val="19"/>
          <w:szCs w:val="19"/>
          <w:lang w:val="en-GB"/>
        </w:rPr>
        <w:t xml:space="preserve">l and student </w:t>
      </w:r>
      <w:r w:rsidRPr="004E0D3D" w:rsidR="00A822C2">
        <w:rPr>
          <w:rFonts w:ascii="Arial" w:hAnsi="Arial" w:eastAsia="Arial" w:cs="Arial"/>
          <w:sz w:val="19"/>
          <w:szCs w:val="19"/>
          <w:lang w:val="en-GB"/>
        </w:rPr>
        <w:t xml:space="preserve">video </w:t>
      </w:r>
      <w:r w:rsidRPr="004E0D3D">
        <w:rPr>
          <w:rFonts w:ascii="Arial" w:hAnsi="Arial" w:eastAsia="Arial" w:cs="Arial"/>
          <w:sz w:val="19"/>
          <w:szCs w:val="19"/>
          <w:lang w:val="en-GB"/>
        </w:rPr>
        <w:t>productions</w:t>
      </w:r>
    </w:p>
    <w:p w:rsidRPr="004E0D3D" w:rsidR="15201503" w:rsidRDefault="15201503" w14:paraId="7FEDEEBE" w14:textId="18564F1C">
      <w:pPr>
        <w:pStyle w:val="Listeafsnit"/>
        <w:numPr>
          <w:ilvl w:val="0"/>
          <w:numId w:val="12"/>
        </w:numPr>
        <w:rPr>
          <w:rFonts w:ascii="Arial" w:hAnsi="Arial" w:eastAsia="Arial" w:cs="Arial"/>
          <w:sz w:val="19"/>
          <w:szCs w:val="19"/>
          <w:lang w:val="en-GB"/>
        </w:rPr>
      </w:pPr>
      <w:r w:rsidRPr="004E0D3D">
        <w:rPr>
          <w:rFonts w:ascii="Arial" w:hAnsi="Arial" w:eastAsia="Arial" w:cs="Arial"/>
          <w:sz w:val="19"/>
          <w:szCs w:val="19"/>
          <w:lang w:val="en-GB"/>
        </w:rPr>
        <w:t xml:space="preserve">Know how to re-edit a piece according to </w:t>
      </w:r>
      <w:r w:rsidRPr="004E0D3D" w:rsidR="007D68A5">
        <w:rPr>
          <w:rFonts w:ascii="Arial" w:hAnsi="Arial" w:eastAsia="Arial" w:cs="Arial"/>
          <w:sz w:val="19"/>
          <w:szCs w:val="19"/>
          <w:lang w:val="en-GB"/>
        </w:rPr>
        <w:t xml:space="preserve">the </w:t>
      </w:r>
      <w:r w:rsidRPr="004E0D3D">
        <w:rPr>
          <w:rFonts w:ascii="Arial" w:hAnsi="Arial" w:eastAsia="Arial" w:cs="Arial"/>
          <w:sz w:val="19"/>
          <w:szCs w:val="19"/>
          <w:lang w:val="en-GB"/>
        </w:rPr>
        <w:t>feedback given</w:t>
      </w:r>
      <w:r w:rsidRPr="004E0D3D">
        <w:rPr>
          <w:rFonts w:eastAsia="Arial" w:cs="Arial"/>
          <w:lang w:val="en-GB"/>
        </w:rPr>
        <w:t xml:space="preserve"> </w:t>
      </w:r>
    </w:p>
    <w:p w:rsidRPr="004E0D3D" w:rsidR="15201503" w:rsidP="004E0D3D" w:rsidRDefault="15201503" w14:paraId="5E66AAF7" w14:textId="42259CEB">
      <w:pPr>
        <w:rPr>
          <w:rFonts w:eastAsia="Arial" w:cs="Arial"/>
          <w:b/>
          <w:bCs/>
          <w:lang w:val="en-GB"/>
        </w:rPr>
      </w:pPr>
      <w:r w:rsidRPr="004E0D3D">
        <w:rPr>
          <w:rFonts w:eastAsia="Arial" w:cs="Arial"/>
          <w:b/>
          <w:bCs/>
          <w:lang w:val="en-GB"/>
        </w:rPr>
        <w:t>Understanding</w:t>
      </w:r>
    </w:p>
    <w:p w:rsidRPr="00804935" w:rsidR="007D68A5" w:rsidRDefault="007D68A5" w14:paraId="64D9662B" w14:textId="1DD4C9C4">
      <w:pPr>
        <w:pStyle w:val="paragraph"/>
        <w:numPr>
          <w:ilvl w:val="0"/>
          <w:numId w:val="14"/>
        </w:numPr>
        <w:tabs>
          <w:tab w:val="left" w:pos="0"/>
        </w:tabs>
        <w:spacing w:before="0" w:beforeAutospacing="0" w:after="0" w:afterAutospacing="0" w:line="276" w:lineRule="auto"/>
        <w:textAlignment w:val="baseline"/>
        <w:rPr>
          <w:rFonts w:ascii="Arial" w:hAnsi="Arial" w:cs="Arial"/>
          <w:sz w:val="19"/>
          <w:szCs w:val="19"/>
          <w:lang w:val="en-US"/>
        </w:rPr>
      </w:pPr>
      <w:r w:rsidRPr="00804935">
        <w:rPr>
          <w:rStyle w:val="normaltextrun"/>
          <w:rFonts w:ascii="Arial" w:hAnsi="Arial" w:cs="Arial"/>
          <w:sz w:val="19"/>
          <w:szCs w:val="19"/>
          <w:lang w:val="en-GB"/>
        </w:rPr>
        <w:t>Understand the value of field research and pre-interview sources</w:t>
      </w:r>
      <w:r w:rsidRPr="00804935">
        <w:rPr>
          <w:rStyle w:val="eop"/>
          <w:rFonts w:ascii="Arial" w:hAnsi="Arial" w:cs="Arial" w:eastAsiaTheme="majorEastAsia"/>
          <w:sz w:val="19"/>
          <w:szCs w:val="19"/>
          <w:lang w:val="en-US"/>
        </w:rPr>
        <w:t> </w:t>
      </w:r>
    </w:p>
    <w:p w:rsidRPr="00804935" w:rsidR="15201503" w:rsidRDefault="007D68A5" w14:paraId="531D3D81" w14:textId="22393A32">
      <w:pPr>
        <w:pStyle w:val="Listeafsnit"/>
        <w:numPr>
          <w:ilvl w:val="0"/>
          <w:numId w:val="14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Understand </w:t>
      </w:r>
      <w:r w:rsidRPr="00804935" w:rsidR="15201503">
        <w:rPr>
          <w:rFonts w:ascii="Arial" w:hAnsi="Arial" w:eastAsia="Arial" w:cs="Arial"/>
          <w:sz w:val="19"/>
          <w:szCs w:val="19"/>
          <w:lang w:val="en-GB"/>
        </w:rPr>
        <w:t>the value of working with a script as a tool for structuring a documentary</w:t>
      </w:r>
    </w:p>
    <w:p w:rsidRPr="00804935" w:rsidR="15201503" w:rsidRDefault="15201503" w14:paraId="371C3303" w14:textId="10E2F20B">
      <w:pPr>
        <w:pStyle w:val="Listeafsnit"/>
        <w:numPr>
          <w:ilvl w:val="0"/>
          <w:numId w:val="14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Understand how to do</w:t>
      </w:r>
      <w:r w:rsidRPr="00804935" w:rsidR="00A822C2">
        <w:rPr>
          <w:rFonts w:ascii="Arial" w:hAnsi="Arial" w:eastAsia="Arial" w:cs="Arial"/>
          <w:sz w:val="19"/>
          <w:szCs w:val="19"/>
          <w:lang w:val="en-GB"/>
        </w:rPr>
        <w:t xml:space="preserve"> realistic </w:t>
      </w: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production planning for a </w:t>
      </w:r>
      <w:proofErr w:type="gramStart"/>
      <w:r w:rsidRPr="00804935">
        <w:rPr>
          <w:rFonts w:ascii="Arial" w:hAnsi="Arial" w:eastAsia="Arial" w:cs="Arial"/>
          <w:sz w:val="19"/>
          <w:szCs w:val="19"/>
          <w:lang w:val="en-GB"/>
        </w:rPr>
        <w:t>long</w:t>
      </w:r>
      <w:r w:rsidRPr="00804935" w:rsidR="002F3663">
        <w:rPr>
          <w:rFonts w:ascii="Arial" w:hAnsi="Arial" w:eastAsia="Arial" w:cs="Arial"/>
          <w:sz w:val="19"/>
          <w:szCs w:val="19"/>
          <w:lang w:val="en-GB"/>
        </w:rPr>
        <w:t xml:space="preserve"> </w:t>
      </w:r>
      <w:r w:rsidRPr="00804935">
        <w:rPr>
          <w:rFonts w:ascii="Arial" w:hAnsi="Arial" w:eastAsia="Arial" w:cs="Arial"/>
          <w:sz w:val="19"/>
          <w:szCs w:val="19"/>
          <w:lang w:val="en-GB"/>
        </w:rPr>
        <w:t>term</w:t>
      </w:r>
      <w:proofErr w:type="gramEnd"/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 project</w:t>
      </w:r>
    </w:p>
    <w:p w:rsidRPr="00804935" w:rsidR="002F3663" w:rsidRDefault="15201503" w14:paraId="47396CB1" w14:textId="3699F56E">
      <w:pPr>
        <w:pStyle w:val="Listeafsnit"/>
        <w:numPr>
          <w:ilvl w:val="0"/>
          <w:numId w:val="14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Understand to hold contact with key sources during the production </w:t>
      </w:r>
      <w:r w:rsidRPr="00804935" w:rsidR="002F3663">
        <w:rPr>
          <w:rFonts w:ascii="Arial" w:hAnsi="Arial" w:eastAsia="Arial" w:cs="Arial"/>
          <w:sz w:val="19"/>
          <w:szCs w:val="19"/>
          <w:lang w:val="en-GB"/>
        </w:rPr>
        <w:t>process</w:t>
      </w:r>
    </w:p>
    <w:p w:rsidRPr="004E0D3D" w:rsidR="15201503" w:rsidRDefault="00A822C2" w14:paraId="41C03F64" w14:textId="5B022FEF">
      <w:pPr>
        <w:pStyle w:val="Listeafsnit"/>
        <w:numPr>
          <w:ilvl w:val="0"/>
          <w:numId w:val="14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Style w:val="normaltextrun"/>
          <w:rFonts w:ascii="Arial" w:hAnsi="Arial" w:cs="Arial"/>
          <w:sz w:val="19"/>
          <w:szCs w:val="19"/>
          <w:lang w:val="en-GB"/>
        </w:rPr>
        <w:t>Understand the importance of source critique and verification in the journalistic working process</w:t>
      </w:r>
      <w:r w:rsidRPr="00804935">
        <w:rPr>
          <w:rStyle w:val="eop"/>
          <w:rFonts w:ascii="Arial" w:hAnsi="Arial" w:cs="Arial" w:eastAsiaTheme="majorEastAsia"/>
          <w:sz w:val="19"/>
          <w:szCs w:val="19"/>
          <w:lang w:val="en-US"/>
        </w:rPr>
        <w:t> </w:t>
      </w:r>
    </w:p>
    <w:p w:rsidRPr="004E0D3D" w:rsidR="15201503" w:rsidP="15201503" w:rsidRDefault="15201503" w14:paraId="0CE19E3A" w14:textId="59F537D9">
      <w:pPr>
        <w:rPr>
          <w:rFonts w:eastAsia="Arial" w:cs="Arial"/>
          <w:b/>
          <w:bCs/>
          <w:lang w:val="en-GB"/>
        </w:rPr>
      </w:pPr>
      <w:r w:rsidRPr="004E0D3D">
        <w:rPr>
          <w:rFonts w:eastAsia="Arial" w:cs="Arial"/>
          <w:b/>
          <w:bCs/>
          <w:lang w:val="en-GB"/>
        </w:rPr>
        <w:t>Skills</w:t>
      </w:r>
    </w:p>
    <w:p w:rsidRPr="00804935" w:rsidR="15201503" w:rsidRDefault="15201503" w14:paraId="44426325" w14:textId="5D60054A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Identify and discuss the different forms of documentary genres and journalistic approaches.</w:t>
      </w:r>
    </w:p>
    <w:p w:rsidRPr="00804935" w:rsidR="15201503" w:rsidRDefault="15201503" w14:paraId="763A0018" w14:textId="344CB213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How to cope with challenges in a documentary production ex. group work, handling sources, re-scheduling appointments etc.</w:t>
      </w:r>
    </w:p>
    <w:p w:rsidRPr="00804935" w:rsidR="15201503" w:rsidRDefault="15201503" w14:paraId="6DE63166" w14:textId="030ED3EC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Practical experience in working with a </w:t>
      </w:r>
      <w:r w:rsidRPr="00804935" w:rsidR="00143A44">
        <w:rPr>
          <w:rFonts w:ascii="Arial" w:hAnsi="Arial" w:eastAsia="Arial" w:cs="Arial"/>
          <w:sz w:val="19"/>
          <w:szCs w:val="19"/>
          <w:lang w:val="en-GB"/>
        </w:rPr>
        <w:t>manuscript</w:t>
      </w: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 as working tool for structuring the documentary</w:t>
      </w:r>
    </w:p>
    <w:p w:rsidRPr="00804935" w:rsidR="00E9243C" w:rsidRDefault="00E9243C" w14:paraId="3B0992FE" w14:textId="4576FA95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Practical experience in planning, </w:t>
      </w:r>
      <w:proofErr w:type="gramStart"/>
      <w:r w:rsidRPr="00804935">
        <w:rPr>
          <w:rFonts w:ascii="Arial" w:hAnsi="Arial" w:eastAsia="Arial" w:cs="Arial"/>
          <w:sz w:val="19"/>
          <w:szCs w:val="19"/>
          <w:lang w:val="en-GB"/>
        </w:rPr>
        <w:t>recording</w:t>
      </w:r>
      <w:proofErr w:type="gramEnd"/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 and editing a 12-15 min journalistic documentary video</w:t>
      </w:r>
    </w:p>
    <w:p w:rsidRPr="00804935" w:rsidR="15201503" w:rsidRDefault="15201503" w14:paraId="00102ACD" w14:textId="00781015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>Know how to choose form and visual aesthetics that merge with the chosen documentary genre.</w:t>
      </w:r>
      <w:r w:rsidRPr="00804935" w:rsidR="00E9243C">
        <w:rPr>
          <w:rFonts w:ascii="Arial" w:hAnsi="Arial" w:eastAsia="Arial" w:cs="Arial"/>
          <w:sz w:val="19"/>
          <w:szCs w:val="19"/>
          <w:lang w:val="en-GB"/>
        </w:rPr>
        <w:t xml:space="preserve"> </w:t>
      </w:r>
      <w:r w:rsidRPr="00804935">
        <w:rPr>
          <w:rFonts w:ascii="Arial" w:hAnsi="Arial" w:eastAsia="Arial" w:cs="Arial"/>
          <w:sz w:val="19"/>
          <w:szCs w:val="19"/>
          <w:lang w:val="en-GB"/>
        </w:rPr>
        <w:t>Try out different ways of creative video storytelling</w:t>
      </w:r>
    </w:p>
    <w:p w:rsidRPr="004E0D3D" w:rsidR="15201503" w:rsidRDefault="15201503" w14:paraId="5E837BDE" w14:textId="2B1E4A25">
      <w:pPr>
        <w:pStyle w:val="Listeafsnit"/>
        <w:numPr>
          <w:ilvl w:val="0"/>
          <w:numId w:val="5"/>
        </w:numPr>
        <w:rPr>
          <w:rFonts w:ascii="Arial" w:hAnsi="Arial" w:eastAsia="Arial" w:cs="Arial"/>
          <w:sz w:val="19"/>
          <w:szCs w:val="19"/>
          <w:lang w:val="en-GB"/>
        </w:rPr>
      </w:pPr>
      <w:r w:rsidRPr="00804935">
        <w:rPr>
          <w:rFonts w:ascii="Arial" w:hAnsi="Arial" w:eastAsia="Arial" w:cs="Arial"/>
          <w:sz w:val="19"/>
          <w:szCs w:val="19"/>
          <w:lang w:val="en-GB"/>
        </w:rPr>
        <w:t xml:space="preserve">The students will know how to reflect on their own working process, including ethical production dilemmas, and to discuss theoretical approaches to their own journalistic product. </w:t>
      </w:r>
    </w:p>
    <w:p w:rsidRPr="00804935" w:rsidR="15201503" w:rsidP="15201503" w:rsidRDefault="15201503" w14:paraId="2BCAD25D" w14:textId="3BE4C9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/>
        </w:rPr>
      </w:pPr>
      <w:r w:rsidRPr="00804935">
        <w:rPr>
          <w:rFonts w:eastAsia="Aller" w:cs="Arial"/>
          <w:lang w:val="en-GB"/>
        </w:rPr>
        <w:t xml:space="preserve"> </w:t>
      </w:r>
      <w:r w:rsidRPr="00804935" w:rsidR="00F06932">
        <w:rPr>
          <w:rFonts w:cs="Arial" w:eastAsiaTheme="minorEastAsia"/>
          <w:b/>
          <w:bCs/>
          <w:lang w:val="en" w:eastAsia="en-GB"/>
        </w:rPr>
        <w:t>Pedagogical and didactic approach</w:t>
      </w:r>
      <w:r w:rsidRPr="00804935" w:rsidR="00F06932">
        <w:rPr>
          <w:rFonts w:cs="Arial" w:eastAsiaTheme="minorEastAsia"/>
          <w:b/>
          <w:bCs/>
          <w:lang w:val="en-US" w:eastAsia="en-GB"/>
        </w:rPr>
        <w:t>es</w:t>
      </w:r>
    </w:p>
    <w:p w:rsidRPr="00804935" w:rsidR="003C5D37" w:rsidP="15201503" w:rsidRDefault="003C5D37" w14:paraId="2F167AAA" w14:textId="483CAC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cs="Arial" w:eastAsiaTheme="minorEastAsia"/>
          <w:b/>
          <w:bCs/>
          <w:lang w:val="en-US" w:eastAsia="en-GB"/>
        </w:rPr>
      </w:pPr>
      <w:r w:rsidRPr="00804935">
        <w:rPr>
          <w:rFonts w:cs="Arial" w:eastAsiaTheme="minorEastAsia"/>
          <w:lang w:val="en-US"/>
        </w:rPr>
        <w:t xml:space="preserve">Lectures with interactive discussions and </w:t>
      </w:r>
      <w:r w:rsidRPr="00804935" w:rsidR="00991622">
        <w:rPr>
          <w:rFonts w:cs="Arial" w:eastAsiaTheme="minorEastAsia"/>
          <w:lang w:val="en-US"/>
        </w:rPr>
        <w:t xml:space="preserve">exercises in </w:t>
      </w:r>
      <w:r w:rsidRPr="00804935">
        <w:rPr>
          <w:rFonts w:cs="Arial" w:eastAsiaTheme="minorEastAsia"/>
          <w:lang w:val="en-US"/>
        </w:rPr>
        <w:t>group</w:t>
      </w:r>
      <w:r w:rsidRPr="00804935" w:rsidR="00991622">
        <w:rPr>
          <w:rFonts w:cs="Arial" w:eastAsiaTheme="minorEastAsia"/>
          <w:lang w:val="en-US"/>
        </w:rPr>
        <w:t>s</w:t>
      </w:r>
      <w:r w:rsidRPr="00804935">
        <w:rPr>
          <w:rFonts w:cs="Arial" w:eastAsiaTheme="minorEastAsia"/>
          <w:lang w:val="en-US"/>
        </w:rPr>
        <w:t xml:space="preserve"> </w:t>
      </w:r>
      <w:r w:rsidRPr="00804935" w:rsidR="00991622">
        <w:rPr>
          <w:rFonts w:cs="Arial" w:eastAsiaTheme="minorEastAsia"/>
          <w:lang w:val="en-US"/>
        </w:rPr>
        <w:t>based on the readings and relevant videos.</w:t>
      </w:r>
      <w:r w:rsidRPr="00804935" w:rsidR="20D7ED74">
        <w:rPr>
          <w:rFonts w:cs="Arial" w:eastAsiaTheme="minorEastAsia"/>
          <w:lang w:val="en-US"/>
        </w:rPr>
        <w:t xml:space="preserve"> </w:t>
      </w:r>
      <w:r w:rsidRPr="00804935" w:rsidR="00E80B2C">
        <w:rPr>
          <w:rFonts w:cs="Arial" w:eastAsiaTheme="minorEastAsia"/>
          <w:lang w:val="en-GB"/>
        </w:rPr>
        <w:t xml:space="preserve">Group work and peer feedback </w:t>
      </w:r>
      <w:r w:rsidRPr="00804935">
        <w:rPr>
          <w:rFonts w:cs="Arial" w:eastAsiaTheme="minorEastAsia"/>
          <w:lang w:val="en-GB"/>
        </w:rPr>
        <w:t>are</w:t>
      </w:r>
      <w:r w:rsidRPr="00804935" w:rsidR="00E80B2C">
        <w:rPr>
          <w:rFonts w:cs="Arial" w:eastAsiaTheme="minorEastAsia"/>
          <w:lang w:val="en-GB"/>
        </w:rPr>
        <w:t xml:space="preserve"> the</w:t>
      </w:r>
      <w:r w:rsidRPr="00804935">
        <w:rPr>
          <w:rFonts w:cs="Arial" w:eastAsiaTheme="minorEastAsia"/>
          <w:lang w:val="en-GB"/>
        </w:rPr>
        <w:t xml:space="preserve"> </w:t>
      </w:r>
      <w:r w:rsidRPr="00804935" w:rsidR="00E80B2C">
        <w:rPr>
          <w:rFonts w:cs="Arial" w:eastAsiaTheme="minorEastAsia"/>
          <w:lang w:val="en-GB"/>
        </w:rPr>
        <w:t>working method</w:t>
      </w:r>
      <w:r w:rsidRPr="00804935">
        <w:rPr>
          <w:rFonts w:cs="Arial" w:eastAsiaTheme="minorEastAsia"/>
          <w:lang w:val="en-GB"/>
        </w:rPr>
        <w:t>s</w:t>
      </w:r>
      <w:r w:rsidRPr="00804935" w:rsidR="00E80B2C">
        <w:rPr>
          <w:rFonts w:cs="Arial" w:eastAsiaTheme="minorEastAsia"/>
          <w:lang w:val="en-GB"/>
        </w:rPr>
        <w:t xml:space="preserve"> for all the video assignments</w:t>
      </w:r>
      <w:r w:rsidRPr="00804935">
        <w:rPr>
          <w:rFonts w:cs="Arial" w:eastAsiaTheme="minorEastAsia"/>
          <w:lang w:val="en-GB"/>
        </w:rPr>
        <w:t>, including individual tuition in groups.</w:t>
      </w:r>
      <w:r w:rsidRPr="00804935" w:rsidR="0B5A73CB">
        <w:rPr>
          <w:rFonts w:cs="Arial" w:eastAsiaTheme="minorEastAsia"/>
          <w:lang w:val="en-GB"/>
        </w:rPr>
        <w:t xml:space="preserve"> </w:t>
      </w:r>
      <w:r w:rsidRPr="00804935">
        <w:rPr>
          <w:rFonts w:cs="Arial" w:eastAsiaTheme="minorEastAsia"/>
          <w:lang w:val="en-GB"/>
        </w:rPr>
        <w:t>Re-edit the video assign</w:t>
      </w:r>
      <w:r w:rsidRPr="00804935" w:rsidR="00991622">
        <w:rPr>
          <w:rFonts w:cs="Arial" w:eastAsiaTheme="minorEastAsia"/>
          <w:lang w:val="en-GB"/>
        </w:rPr>
        <w:t>ment based on the feedback given by teachers and peers.</w:t>
      </w:r>
    </w:p>
    <w:p w:rsidRPr="00804935" w:rsidR="00143A44" w:rsidP="15201503" w:rsidRDefault="00143A44" w14:paraId="10EBC540" w14:textId="77777777">
      <w:pPr>
        <w:rPr>
          <w:rFonts w:eastAsia="Arial" w:cs="Arial"/>
          <w:b/>
          <w:bCs/>
          <w:color w:val="000000" w:themeColor="accent4"/>
          <w:lang w:val="en-US"/>
        </w:rPr>
      </w:pPr>
    </w:p>
    <w:p w:rsidRPr="00804935" w:rsidR="1353A2C4" w:rsidP="15201503" w:rsidRDefault="1353A2C4" w14:paraId="3479C479" w14:textId="2DB1969D">
      <w:pPr>
        <w:rPr>
          <w:rFonts w:eastAsia="Arial" w:cs="Arial"/>
          <w:color w:val="000000" w:themeColor="accent4"/>
          <w:lang w:val="en-US"/>
        </w:rPr>
      </w:pPr>
      <w:r w:rsidRPr="00804935">
        <w:rPr>
          <w:rFonts w:eastAsia="Arial" w:cs="Arial"/>
          <w:b/>
          <w:bCs/>
          <w:color w:val="000000" w:themeColor="accent4"/>
          <w:lang w:val="en-US"/>
        </w:rPr>
        <w:t>Working methods:</w:t>
      </w:r>
    </w:p>
    <w:p w:rsidRPr="00804935" w:rsidR="412D99D3" w:rsidP="412D99D3" w:rsidRDefault="412D99D3" w14:paraId="61A01157" w14:textId="359C1F8B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Camerawork, editing. How to give and receive analytical and constructive feedback.</w:t>
      </w:r>
    </w:p>
    <w:p w:rsidRPr="00804935" w:rsidR="15201503" w:rsidP="412D99D3" w:rsidRDefault="15201503" w14:paraId="672F07A5" w14:textId="2C27236F">
      <w:pPr>
        <w:rPr>
          <w:rFonts w:cs="Arial" w:eastAsiaTheme="minorEastAsia"/>
          <w:lang w:val="en-US"/>
        </w:rPr>
      </w:pPr>
      <w:r w:rsidRPr="00804935">
        <w:rPr>
          <w:rFonts w:cs="Arial" w:eastAsiaTheme="minorEastAsia"/>
          <w:lang w:val="en-US"/>
        </w:rPr>
        <w:t>Lectures, groupwork, class discussions, self-study of texts and video features and documentaries.</w:t>
      </w:r>
    </w:p>
    <w:p w:rsidRPr="00804935" w:rsidR="412D99D3" w:rsidP="412D99D3" w:rsidRDefault="412D99D3" w14:paraId="57499624" w14:textId="0D6CB510">
      <w:pPr>
        <w:rPr>
          <w:rFonts w:cs="Arial" w:eastAsiaTheme="minorEastAsia"/>
          <w:lang w:val="en-US"/>
        </w:rPr>
      </w:pPr>
    </w:p>
    <w:p w:rsidR="004E0D3D" w:rsidP="002632A6" w:rsidRDefault="004E0D3D" w14:paraId="17B01808" w14:textId="77777777">
      <w:pPr>
        <w:rPr>
          <w:rFonts w:cs="Arial"/>
          <w:b/>
          <w:bCs/>
          <w:color w:val="000000" w:themeColor="text1"/>
          <w:lang w:val="en-US"/>
        </w:rPr>
      </w:pPr>
    </w:p>
    <w:p w:rsidRPr="00804935" w:rsidR="002632A6" w:rsidP="002632A6" w:rsidRDefault="002632A6" w14:paraId="7B6A35FB" w14:textId="440F3D51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lastRenderedPageBreak/>
        <w:t>Preconditions for exam:</w:t>
      </w:r>
    </w:p>
    <w:p w:rsidRPr="00804935" w:rsidR="002632A6" w:rsidP="002632A6" w:rsidRDefault="002632A6" w14:paraId="34A5E462" w14:textId="0272449D">
      <w:pPr>
        <w:rPr>
          <w:rFonts w:cs="Arial"/>
          <w:color w:val="000000" w:themeColor="text1"/>
          <w:lang w:val="en-AU"/>
        </w:rPr>
      </w:pPr>
      <w:r w:rsidRPr="00804935">
        <w:rPr>
          <w:rFonts w:cs="Arial"/>
          <w:color w:val="000000" w:themeColor="text1"/>
          <w:u w:val="single"/>
          <w:lang w:val="en-US"/>
        </w:rPr>
        <w:t>Attendance:</w:t>
      </w:r>
      <w:r w:rsidRPr="00804935">
        <w:rPr>
          <w:rFonts w:cs="Arial"/>
          <w:color w:val="000000" w:themeColor="text1"/>
          <w:u w:val="single"/>
          <w:lang w:val="en-AU"/>
        </w:rPr>
        <w:t xml:space="preserve"> </w:t>
      </w:r>
      <w:r w:rsidRPr="00804935">
        <w:rPr>
          <w:rFonts w:cs="Arial"/>
          <w:color w:val="000000" w:themeColor="text1"/>
          <w:lang w:val="en-AU"/>
        </w:rPr>
        <w:t>Students must actively attend all scheduled classes and class activities, as described in the calendar. A 90 per cent attendance is required, calculated one working week prior to finalisation of the course.</w:t>
      </w:r>
    </w:p>
    <w:p w:rsidRPr="00804935" w:rsidR="002632A6" w:rsidP="002632A6" w:rsidRDefault="002632A6" w14:paraId="5B37435D" w14:textId="5B753E75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t>Participation:</w:t>
      </w:r>
      <w:r w:rsidRPr="00804935">
        <w:rPr>
          <w:rFonts w:cs="Arial"/>
          <w:color w:val="000000" w:themeColor="text1"/>
          <w:lang w:val="en-US"/>
        </w:rPr>
        <w:t xml:space="preserve"> All group work and other mandatory activities. Submission of </w:t>
      </w:r>
      <w:r w:rsidRPr="00804935" w:rsidR="00E96098">
        <w:rPr>
          <w:rFonts w:cs="Arial"/>
          <w:color w:val="000000" w:themeColor="text1"/>
          <w:lang w:val="en-US"/>
        </w:rPr>
        <w:t xml:space="preserve">synopsis, </w:t>
      </w:r>
      <w:r w:rsidRPr="00804935">
        <w:rPr>
          <w:rFonts w:cs="Arial"/>
          <w:color w:val="000000" w:themeColor="text1"/>
          <w:lang w:val="en-US"/>
        </w:rPr>
        <w:t xml:space="preserve">video, final </w:t>
      </w:r>
      <w:proofErr w:type="gramStart"/>
      <w:r w:rsidRPr="00804935">
        <w:rPr>
          <w:rFonts w:cs="Arial"/>
          <w:color w:val="000000" w:themeColor="text1"/>
          <w:lang w:val="en-US"/>
        </w:rPr>
        <w:t>script</w:t>
      </w:r>
      <w:proofErr w:type="gramEnd"/>
      <w:r w:rsidRPr="00804935">
        <w:rPr>
          <w:rFonts w:cs="Arial"/>
          <w:color w:val="000000" w:themeColor="text1"/>
          <w:lang w:val="en-US"/>
        </w:rPr>
        <w:t xml:space="preserve"> and feedback. Includes also coaching, preparation tasks, class presentations, and feedback related to the assignments. </w:t>
      </w:r>
    </w:p>
    <w:p w:rsidRPr="00804935" w:rsidR="002632A6" w:rsidP="002632A6" w:rsidRDefault="002632A6" w14:paraId="722036BA" w14:textId="719759EC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u w:val="single"/>
          <w:lang w:val="en-US"/>
        </w:rPr>
        <w:t>Compensation</w:t>
      </w:r>
      <w:r w:rsidRPr="00804935">
        <w:rPr>
          <w:rFonts w:cs="Arial"/>
          <w:color w:val="000000" w:themeColor="text1"/>
          <w:lang w:val="en-US"/>
        </w:rPr>
        <w:t>: A possibility of compensation assignments applies in the event of allowed absence, cf</w:t>
      </w:r>
      <w:r w:rsidRPr="00804935" w:rsidR="00291644">
        <w:rPr>
          <w:rFonts w:cs="Arial"/>
          <w:color w:val="000000" w:themeColor="text1"/>
          <w:lang w:val="en-US"/>
        </w:rPr>
        <w:t>.</w:t>
      </w:r>
      <w:r w:rsidRPr="00804935">
        <w:rPr>
          <w:rFonts w:cs="Arial"/>
          <w:color w:val="000000" w:themeColor="text1"/>
          <w:lang w:val="en-US"/>
        </w:rPr>
        <w:t xml:space="preserve"> point 6.2.2 in the DMJX Journalism BA Curriculum</w:t>
      </w:r>
      <w:r w:rsidRPr="00804935" w:rsidR="00291644">
        <w:rPr>
          <w:rFonts w:cs="Arial"/>
          <w:color w:val="000000" w:themeColor="text1"/>
          <w:lang w:val="en-US"/>
        </w:rPr>
        <w:t>.</w:t>
      </w:r>
    </w:p>
    <w:p w:rsidRPr="00804935" w:rsidR="002632A6" w:rsidP="002632A6" w:rsidRDefault="002632A6" w14:paraId="58E065A5" w14:textId="77777777">
      <w:pPr>
        <w:rPr>
          <w:rFonts w:cs="Arial"/>
          <w:color w:val="000000" w:themeColor="text1"/>
          <w:lang w:val="en-US"/>
        </w:rPr>
      </w:pPr>
    </w:p>
    <w:p w:rsidRPr="00804935" w:rsidR="002632A6" w:rsidP="002632A6" w:rsidRDefault="002632A6" w14:paraId="33A85052" w14:textId="77777777">
      <w:pPr>
        <w:rPr>
          <w:rFonts w:cs="Arial"/>
          <w:b/>
          <w:bCs/>
          <w:color w:val="000000" w:themeColor="text1"/>
          <w:lang w:val="en-US"/>
        </w:rPr>
      </w:pPr>
      <w:r w:rsidRPr="00804935">
        <w:rPr>
          <w:rFonts w:cs="Arial"/>
          <w:b/>
          <w:bCs/>
          <w:color w:val="000000" w:themeColor="text1"/>
          <w:lang w:val="en-US"/>
        </w:rPr>
        <w:t>Exam/Grading:</w:t>
      </w:r>
    </w:p>
    <w:p w:rsidRPr="00804935" w:rsidR="002632A6" w:rsidP="002632A6" w:rsidRDefault="002632A6" w14:paraId="5B1E2A69" w14:textId="77777777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>Grading</w:t>
      </w:r>
      <w:r w:rsidRPr="00804935">
        <w:rPr>
          <w:rFonts w:cs="Arial"/>
          <w:color w:val="000000" w:themeColor="text1"/>
          <w:lang w:val="en-AU"/>
        </w:rPr>
        <w:t xml:space="preserve"> </w:t>
      </w:r>
      <w:r w:rsidRPr="00804935">
        <w:rPr>
          <w:rFonts w:cs="Arial"/>
          <w:color w:val="000000" w:themeColor="text1"/>
          <w:lang w:val="en-US"/>
        </w:rPr>
        <w:t xml:space="preserve">by the Danish 7-point grading scale. </w:t>
      </w:r>
    </w:p>
    <w:p w:rsidRPr="00804935" w:rsidR="002632A6" w:rsidP="002632A6" w:rsidRDefault="002632A6" w14:paraId="2F4DE912" w14:textId="6E666B9F">
      <w:pPr>
        <w:rPr>
          <w:rFonts w:cs="Arial"/>
          <w:color w:val="000000" w:themeColor="text1"/>
          <w:lang w:val="en-US"/>
        </w:rPr>
      </w:pPr>
      <w:r w:rsidRPr="00804935">
        <w:rPr>
          <w:rFonts w:cs="Arial"/>
          <w:color w:val="000000" w:themeColor="text1"/>
          <w:lang w:val="en-US"/>
        </w:rPr>
        <w:t xml:space="preserve">The grade is based on a </w:t>
      </w:r>
      <w:r w:rsidRPr="00804935" w:rsidR="00291644">
        <w:rPr>
          <w:rFonts w:cs="Arial"/>
          <w:color w:val="000000" w:themeColor="text1"/>
          <w:lang w:val="en-US"/>
        </w:rPr>
        <w:t xml:space="preserve">synopsis, pre-script, </w:t>
      </w:r>
      <w:r w:rsidRPr="00804935">
        <w:rPr>
          <w:rFonts w:cs="Arial"/>
          <w:color w:val="000000" w:themeColor="text1"/>
          <w:lang w:val="en-US"/>
        </w:rPr>
        <w:t>video assignment, final script, and written peer feedback.</w:t>
      </w:r>
    </w:p>
    <w:p w:rsidRPr="00804935" w:rsidR="15201503" w:rsidRDefault="15201503" w14:paraId="55F49ACC" w14:textId="6A2B2C0D">
      <w:pPr>
        <w:rPr>
          <w:rFonts w:cs="Arial"/>
          <w:lang w:val="en-US"/>
        </w:rPr>
      </w:pPr>
      <w:r w:rsidRPr="00804935">
        <w:rPr>
          <w:rFonts w:cs="Arial"/>
          <w:lang w:val="en-US"/>
        </w:rPr>
        <w:br/>
      </w:r>
    </w:p>
    <w:p w:rsidRPr="00804935" w:rsidR="15201503" w:rsidP="412D99D3" w:rsidRDefault="15201503" w14:paraId="3EABA8E0" w14:textId="73DA18B0">
      <w:pPr>
        <w:rPr>
          <w:rFonts w:cs="Arial"/>
          <w:lang w:val="en-US"/>
        </w:rPr>
      </w:pPr>
    </w:p>
    <w:p w:rsidRPr="00804935" w:rsidR="15201503" w:rsidP="15201503" w:rsidRDefault="00E9243C" w14:paraId="10F37BEC" w14:textId="438CA929" w14:noSpellErr="1">
      <w:pPr/>
      <w:r w:rsidR="00E9243C">
        <w:drawing>
          <wp:inline wp14:editId="0EC94F16" wp14:anchorId="06425B92">
            <wp:extent cx="4967606" cy="3513455"/>
            <wp:effectExtent l="0" t="0" r="0" b="4445"/>
            <wp:docPr id="8" name="Billed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lede 8"/>
                    <pic:cNvPicPr/>
                  </pic:nvPicPr>
                  <pic:blipFill>
                    <a:blip r:embed="R012af254b658417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67606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AA3F486" w:rsidP="6AA3F486" w:rsidRDefault="6AA3F486" w14:paraId="51E5E832" w14:textId="22044CB4">
      <w:pPr>
        <w:pStyle w:val="Normal"/>
      </w:pPr>
    </w:p>
    <w:p w:rsidR="28BA7A56" w:rsidP="6AA3F486" w:rsidRDefault="28BA7A56" w14:paraId="552C4E03" w14:textId="58E34742">
      <w:pPr>
        <w:pStyle w:val="Normal"/>
      </w:pPr>
      <w:r w:rsidR="28BA7A56">
        <w:rPr/>
        <w:t>HB 9</w:t>
      </w:r>
      <w:r w:rsidR="197149F5">
        <w:rPr/>
        <w:t>.</w:t>
      </w:r>
      <w:r w:rsidR="28BA7A56">
        <w:rPr/>
        <w:t>6</w:t>
      </w:r>
      <w:r w:rsidR="5EC08468">
        <w:rPr/>
        <w:t>.</w:t>
      </w:r>
      <w:r w:rsidR="28BA7A56">
        <w:rPr/>
        <w:t>2023</w:t>
      </w:r>
    </w:p>
    <w:sectPr w:rsidRPr="00804935" w:rsidR="15201503" w:rsidSect="00804935">
      <w:headerReference w:type="default" r:id="rId15"/>
      <w:headerReference w:type="first" r:id="rId16"/>
      <w:pgSz w:w="11906" w:h="16838" w:orient="portrait" w:code="9"/>
      <w:pgMar w:top="2325" w:right="1983" w:bottom="1985" w:left="1418" w:header="567" w:footer="6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06584" w:rsidP="009E4B94" w:rsidRDefault="00F06584" w14:paraId="3479BDD7" w14:textId="77777777">
      <w:pPr>
        <w:spacing w:line="240" w:lineRule="auto"/>
      </w:pPr>
      <w:r>
        <w:separator/>
      </w:r>
    </w:p>
  </w:endnote>
  <w:endnote w:type="continuationSeparator" w:id="0">
    <w:p w:rsidR="00F06584" w:rsidP="009E4B94" w:rsidRDefault="00F06584" w14:paraId="402F3EDD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ller">
    <w:altName w:val="Calibri"/>
    <w:panose1 w:val="02000503030000020004"/>
    <w:charset w:val="00"/>
    <w:family w:val="auto"/>
    <w:pitch w:val="variable"/>
    <w:sig w:usb0="A00000AF" w:usb1="5000205B" w:usb2="00000000" w:usb3="00000000" w:csb0="0000009B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06584" w:rsidP="009E4B94" w:rsidRDefault="00F06584" w14:paraId="4343322F" w14:textId="77777777">
      <w:pPr>
        <w:spacing w:line="240" w:lineRule="auto"/>
      </w:pPr>
      <w:r>
        <w:separator/>
      </w:r>
    </w:p>
  </w:footnote>
  <w:footnote w:type="continuationSeparator" w:id="0">
    <w:p w:rsidR="00F06584" w:rsidP="009E4B94" w:rsidRDefault="00F06584" w14:paraId="1D950834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726E30" w:rsidP="00726E30" w:rsidRDefault="00BC31C4" w14:paraId="66BB8677" w14:textId="77777777">
    <w:pPr>
      <w:pStyle w:val="Sidehoved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7568E9A" wp14:editId="7EA9971D">
          <wp:simplePos x="0" y="0"/>
          <wp:positionH relativeFrom="rightMargin">
            <wp:align>right</wp:align>
          </wp:positionH>
          <wp:positionV relativeFrom="page">
            <wp:align>top</wp:align>
          </wp:positionV>
          <wp:extent cx="1798320" cy="899795"/>
          <wp:effectExtent l="0" t="0" r="0" b="0"/>
          <wp:wrapNone/>
          <wp:docPr id="10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MJX Logo i kasse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8611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F43">
      <w:rPr>
        <w:noProof/>
      </w:rPr>
      <w:drawing>
        <wp:anchor distT="0" distB="0" distL="114300" distR="114300" simplePos="0" relativeHeight="251668480" behindDoc="0" locked="0" layoutInCell="1" allowOverlap="1" wp14:anchorId="4B172653" wp14:editId="5226227B">
          <wp:simplePos x="0" y="0"/>
          <wp:positionH relativeFrom="rightMargin">
            <wp:align>right</wp:align>
          </wp:positionH>
          <wp:positionV relativeFrom="page">
            <wp:align>bottom</wp:align>
          </wp:positionV>
          <wp:extent cx="2865600" cy="900000"/>
          <wp:effectExtent l="0" t="0" r="0" b="0"/>
          <wp:wrapNone/>
          <wp:docPr id="9" name="Navnetræ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MJX Navnetræk DK i kasse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65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26E30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C05AAD8" wp14:editId="2077D200">
              <wp:simplePos x="0" y="0"/>
              <wp:positionH relativeFrom="rightMargin">
                <wp:align>right</wp:align>
              </wp:positionH>
              <wp:positionV relativeFrom="page">
                <wp:posOffset>5095892</wp:posOffset>
              </wp:positionV>
              <wp:extent cx="1548000" cy="370800"/>
              <wp:effectExtent l="0" t="0" r="0" b="10160"/>
              <wp:wrapNone/>
              <wp:docPr id="7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000" cy="37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jc w:val="right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701"/>
                          </w:tblGrid>
                          <w:tr w:rsidRPr="00244D70" w:rsidR="00726E30" w:rsidTr="002E5426" w14:paraId="0DD8434C" w14:textId="77777777">
                            <w:trPr>
                              <w:trHeight w:val="378"/>
                              <w:jc w:val="right"/>
                            </w:trPr>
                            <w:tc>
                              <w:tcPr>
                                <w:tcW w:w="1701" w:type="dxa"/>
                              </w:tcPr>
                              <w:p w:rsidR="00726E30" w:rsidP="00442A0D" w:rsidRDefault="00A66357" w14:paraId="202D4EAA" w14:textId="1C1457B0">
                                <w:pPr>
                                  <w:pStyle w:val="Template-Dato"/>
                                  <w:rPr>
                                    <w:rStyle w:val="Sidetal"/>
                                  </w:rPr>
                                </w:pPr>
                                <w:r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 TIME \@ "dd.MM.yyyy"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804935">
                                  <w:rPr>
                                    <w:rStyle w:val="Sidetal"/>
                                  </w:rPr>
                                  <w:t>08.02.2023</w: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  <w:p w:rsidRPr="00244D70" w:rsidR="00726E30" w:rsidP="00442A0D" w:rsidRDefault="00726E30" w14:paraId="052F979E" w14:textId="77777777">
                                <w:pPr>
                                  <w:pStyle w:val="Template-Dato"/>
                                </w:pPr>
                                <w:r>
                                  <w:rPr>
                                    <w:rStyle w:val="Sidetal"/>
                                  </w:rPr>
                                  <w:t>Side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 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instrText xml:space="preserve"> PAGE  </w:instrTex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Sidetal"/>
                                  </w:rPr>
                                  <w:t>1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 </w:t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t xml:space="preserve"> / </w:t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instrText xml:space="preserve"> NUMPAGES  \* MERGEFORMAT </w:instrText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t>1</w:t>
                                </w:r>
                                <w:r w:rsidR="004655A1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Pr="00244D70" w:rsidR="00726E30" w:rsidP="00726E30" w:rsidRDefault="00726E30" w14:paraId="3C9A653E" w14:textId="77777777">
                          <w:pPr>
                            <w:pStyle w:val="Template-Adresse"/>
                            <w:spacing w:line="14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432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05AAD8">
              <v:stroke joinstyle="miter"/>
              <v:path gradientshapeok="t" o:connecttype="rect"/>
            </v:shapetype>
            <v:shape id="Address" style="position:absolute;margin-left:70.7pt;margin-top:401.25pt;width:121.9pt;height:29.2pt;z-index:251672576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">
              <v:textbox style="mso-fit-shape-to-text:t" inset="0,0,12mm,0">
                <w:txbxContent>
                  <w:tbl>
                    <w:tblPr>
                      <w:tblStyle w:val="Blank"/>
                      <w:tblW w:w="0" w:type="auto"/>
                      <w:jc w:val="right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701"/>
                    </w:tblGrid>
                    <w:tr w:rsidRPr="00244D70" w:rsidR="00726E30" w:rsidTr="002E5426" w14:paraId="0DD8434C" w14:textId="77777777">
                      <w:trPr>
                        <w:trHeight w:val="378"/>
                        <w:jc w:val="right"/>
                      </w:trPr>
                      <w:tc>
                        <w:tcPr>
                          <w:tcW w:w="1701" w:type="dxa"/>
                        </w:tcPr>
                        <w:p w:rsidR="00726E30" w:rsidP="00442A0D" w:rsidRDefault="00A66357" w14:paraId="202D4EAA" w14:textId="1C1457B0">
                          <w:pPr>
                            <w:pStyle w:val="Template-Dato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TIME \@ "dd.MM.yyyy"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04935">
                            <w:rPr>
                              <w:rStyle w:val="Sidetal"/>
                            </w:rPr>
                            <w:t>08.02.2023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:rsidRPr="00244D70" w:rsidR="00726E30" w:rsidP="00442A0D" w:rsidRDefault="00726E30" w14:paraId="052F979E" w14:textId="77777777">
                          <w:pPr>
                            <w:pStyle w:val="Template-Dato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="004655A1">
                            <w:rPr>
                              <w:rStyle w:val="Sidetal"/>
                            </w:rPr>
                            <w:t xml:space="preserve"> / </w:t>
                          </w:r>
                          <w:r w:rsidR="004655A1">
                            <w:rPr>
                              <w:rStyle w:val="Sidetal"/>
                            </w:rPr>
                            <w:fldChar w:fldCharType="begin"/>
                          </w:r>
                          <w:r w:rsidR="004655A1">
                            <w:rPr>
                              <w:rStyle w:val="Sidetal"/>
                            </w:rPr>
                            <w:instrText xml:space="preserve"> NUMPAGES  \* MERGEFORMAT </w:instrText>
                          </w:r>
                          <w:r w:rsidR="004655A1">
                            <w:rPr>
                              <w:rStyle w:val="Sidetal"/>
                            </w:rPr>
                            <w:fldChar w:fldCharType="separate"/>
                          </w:r>
                          <w:r w:rsidR="004655A1">
                            <w:rPr>
                              <w:rStyle w:val="Sidetal"/>
                            </w:rPr>
                            <w:t>1</w:t>
                          </w:r>
                          <w:r w:rsidR="004655A1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Pr="00244D70" w:rsidR="00726E30" w:rsidP="00726E30" w:rsidRDefault="00726E30" w14:paraId="3C9A653E" w14:textId="77777777">
                    <w:pPr>
                      <w:pStyle w:val="Template-Adresse"/>
                      <w:spacing w:line="14" w:lineRule="exact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  <w:p w:rsidR="00726E30" w:rsidP="00726E30" w:rsidRDefault="00726E30" w14:paraId="432264A3" w14:textId="7777777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9128C" w:rsidP="00DD1936" w:rsidRDefault="00BC31C4" w14:paraId="36BBB0F7" w14:textId="77777777">
    <w:pPr>
      <w:pStyle w:val="Sidehove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FBFFFF3" wp14:editId="73CADEB9">
          <wp:simplePos x="0" y="0"/>
          <wp:positionH relativeFrom="rightMargin">
            <wp:posOffset>-105613</wp:posOffset>
          </wp:positionH>
          <wp:positionV relativeFrom="page">
            <wp:posOffset>-45076</wp:posOffset>
          </wp:positionV>
          <wp:extent cx="1798320" cy="899795"/>
          <wp:effectExtent l="0" t="0" r="0" b="0"/>
          <wp:wrapNone/>
          <wp:docPr id="2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MJX Logo i kasse.e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98320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42A0D">
      <w:rPr>
        <w:noProof/>
      </w:rPr>
      <w:drawing>
        <wp:anchor distT="0" distB="0" distL="114300" distR="114300" simplePos="0" relativeHeight="251664384" behindDoc="0" locked="0" layoutInCell="1" allowOverlap="1" wp14:anchorId="48CF4A0E" wp14:editId="5358D5D3">
          <wp:simplePos x="0" y="0"/>
          <wp:positionH relativeFrom="rightMargin">
            <wp:align>right</wp:align>
          </wp:positionH>
          <wp:positionV relativeFrom="page">
            <wp:align>bottom</wp:align>
          </wp:positionV>
          <wp:extent cx="2865600" cy="900000"/>
          <wp:effectExtent l="0" t="0" r="0" b="0"/>
          <wp:wrapNone/>
          <wp:docPr id="4" name="Navnetræ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MJX Navnetræk DK i kasse.em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865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F4D20" w:rsidP="00C3576F" w:rsidRDefault="00C3576F" w14:paraId="5980C16E" w14:textId="77777777">
    <w:pPr>
      <w:pStyle w:val="Sidehoved"/>
    </w:pP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20FD839" wp14:editId="04E6AAA6">
              <wp:simplePos x="0" y="0"/>
              <wp:positionH relativeFrom="rightMargin">
                <wp:align>right</wp:align>
              </wp:positionH>
              <wp:positionV relativeFrom="page">
                <wp:posOffset>5095892</wp:posOffset>
              </wp:positionV>
              <wp:extent cx="1548000" cy="370800"/>
              <wp:effectExtent l="0" t="0" r="0" b="10160"/>
              <wp:wrapNone/>
              <wp:docPr id="1" name="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48000" cy="370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Style w:val="Blank"/>
                            <w:tblW w:w="0" w:type="auto"/>
                            <w:jc w:val="right"/>
                            <w:tblLayout w:type="fixed"/>
                            <w:tblLook w:val="0600" w:firstRow="0" w:lastRow="0" w:firstColumn="0" w:lastColumn="0" w:noHBand="1" w:noVBand="1"/>
                          </w:tblPr>
                          <w:tblGrid>
                            <w:gridCol w:w="1701"/>
                          </w:tblGrid>
                          <w:tr w:rsidRPr="00244D70" w:rsidR="00C3576F" w:rsidTr="002E5426" w14:paraId="0C4FC31F" w14:textId="77777777">
                            <w:trPr>
                              <w:trHeight w:val="378"/>
                              <w:jc w:val="right"/>
                            </w:trPr>
                            <w:tc>
                              <w:tcPr>
                                <w:tcW w:w="1701" w:type="dxa"/>
                              </w:tcPr>
                              <w:p w:rsidR="00C3576F" w:rsidP="00442A0D" w:rsidRDefault="0074637E" w14:paraId="2A506B0D" w14:textId="42587E22">
                                <w:pPr>
                                  <w:pStyle w:val="Template-Dato"/>
                                  <w:rPr>
                                    <w:rStyle w:val="Sidetal"/>
                                  </w:rPr>
                                </w:pPr>
                                <w:r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Sidetal"/>
                                  </w:rPr>
                                  <w:instrText xml:space="preserve"> TIME \@ "dd.MM.yyyy" </w:instrTex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804935">
                                  <w:rPr>
                                    <w:rStyle w:val="Sidetal"/>
                                  </w:rPr>
                                  <w:t>08.02.2023</w:t>
                                </w:r>
                                <w:r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Sidetal"/>
                                  </w:rPr>
                                  <w:t xml:space="preserve">   </w:t>
                                </w:r>
                              </w:p>
                              <w:p w:rsidRPr="00244D70" w:rsidR="00C3576F" w:rsidP="00442A0D" w:rsidRDefault="00C3576F" w14:paraId="6A279A1A" w14:textId="77777777">
                                <w:pPr>
                                  <w:pStyle w:val="Template-Dato"/>
                                </w:pPr>
                                <w:r>
                                  <w:rPr>
                                    <w:rStyle w:val="Sidetal"/>
                                  </w:rPr>
                                  <w:t>Side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 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instrText xml:space="preserve"> PAGE  </w:instrTex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Sidetal"/>
                                  </w:rPr>
                                  <w:t>1</w:t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  <w:r w:rsidRPr="00094ABD">
                                  <w:rPr>
                                    <w:rStyle w:val="Sidetal"/>
                                  </w:rPr>
                                  <w:t xml:space="preserve"> </w:t>
                                </w:r>
                                <w:r>
                                  <w:rPr>
                                    <w:rStyle w:val="Sidetal"/>
                                  </w:rPr>
                                  <w:t xml:space="preserve">/ </w:t>
                                </w:r>
                                <w:r w:rsidR="0074637E">
                                  <w:rPr>
                                    <w:rStyle w:val="Sidetal"/>
                                  </w:rPr>
                                  <w:fldChar w:fldCharType="begin"/>
                                </w:r>
                                <w:r w:rsidR="0074637E">
                                  <w:rPr>
                                    <w:rStyle w:val="Sidetal"/>
                                  </w:rPr>
                                  <w:instrText xml:space="preserve"> NUMPAGES  \* MERGEFORMAT </w:instrText>
                                </w:r>
                                <w:r w:rsidR="0074637E">
                                  <w:rPr>
                                    <w:rStyle w:val="Sidetal"/>
                                  </w:rPr>
                                  <w:fldChar w:fldCharType="separate"/>
                                </w:r>
                                <w:r w:rsidR="0074637E">
                                  <w:rPr>
                                    <w:rStyle w:val="Sidetal"/>
                                  </w:rPr>
                                  <w:t>1</w:t>
                                </w:r>
                                <w:r w:rsidR="0074637E">
                                  <w:rPr>
                                    <w:rStyle w:val="Sidetal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:rsidRPr="00244D70" w:rsidR="00C3576F" w:rsidP="00C3576F" w:rsidRDefault="00C3576F" w14:paraId="6AFD3069" w14:textId="77777777">
                          <w:pPr>
                            <w:pStyle w:val="Template-Adresse"/>
                            <w:spacing w:line="14" w:lineRule="exac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432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20FD839">
              <v:stroke joinstyle="miter"/>
              <v:path gradientshapeok="t" o:connecttype="rect"/>
            </v:shapetype>
            <v:shape id="_x0000_s1027" style="position:absolute;margin-left:70.7pt;margin-top:401.25pt;width:121.9pt;height:29.2pt;z-index:251670528;visibility:visible;mso-wrap-style:square;mso-width-percent:0;mso-height-percent:0;mso-wrap-distance-left:9pt;mso-wrap-distance-top:0;mso-wrap-distance-right:9pt;mso-wrap-distance-bottom:0;mso-position-horizontal:right;mso-position-horizontal-relative:right-margin-area;mso-position-vertical:absolute;mso-position-vertical-relative:page;mso-width-percent:0;mso-height-percent:0;mso-width-relative:margin;mso-height-relative:margin;v-text-anchor:top" filled="f" stroked="f" strokeweight=".5pt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">
              <v:textbox style="mso-fit-shape-to-text:t" inset="0,0,12mm,0">
                <w:txbxContent>
                  <w:tbl>
                    <w:tblPr>
                      <w:tblStyle w:val="Blank"/>
                      <w:tblW w:w="0" w:type="auto"/>
                      <w:jc w:val="right"/>
                      <w:tblLayout w:type="fixed"/>
                      <w:tblLook w:val="0600" w:firstRow="0" w:lastRow="0" w:firstColumn="0" w:lastColumn="0" w:noHBand="1" w:noVBand="1"/>
                    </w:tblPr>
                    <w:tblGrid>
                      <w:gridCol w:w="1701"/>
                    </w:tblGrid>
                    <w:tr w:rsidRPr="00244D70" w:rsidR="00C3576F" w:rsidTr="002E5426" w14:paraId="0C4FC31F" w14:textId="77777777">
                      <w:trPr>
                        <w:trHeight w:val="378"/>
                        <w:jc w:val="right"/>
                      </w:trPr>
                      <w:tc>
                        <w:tcPr>
                          <w:tcW w:w="1701" w:type="dxa"/>
                        </w:tcPr>
                        <w:p w:rsidR="00C3576F" w:rsidP="00442A0D" w:rsidRDefault="0074637E" w14:paraId="2A506B0D" w14:textId="42587E22">
                          <w:pPr>
                            <w:pStyle w:val="Template-Dato"/>
                            <w:rPr>
                              <w:rStyle w:val="Sidetal"/>
                            </w:rPr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TIME \@ "dd.MM.yyyy"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804935">
                            <w:rPr>
                              <w:rStyle w:val="Sidetal"/>
                            </w:rPr>
                            <w:t>08.02.2023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 xml:space="preserve">   </w:t>
                          </w:r>
                        </w:p>
                        <w:p w:rsidRPr="00244D70" w:rsidR="00C3576F" w:rsidP="00442A0D" w:rsidRDefault="00C3576F" w14:paraId="6A279A1A" w14:textId="77777777">
                          <w:pPr>
                            <w:pStyle w:val="Template-Dato"/>
                          </w:pPr>
                          <w:r>
                            <w:rPr>
                              <w:rStyle w:val="Sidetal"/>
                            </w:rPr>
                            <w:t>Side</w:t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 w:rsidRPr="00094ABD">
                            <w:rPr>
                              <w:rStyle w:val="Sidetal"/>
                            </w:rPr>
                            <w:fldChar w:fldCharType="begin"/>
                          </w:r>
                          <w:r w:rsidRPr="00094ABD">
                            <w:rPr>
                              <w:rStyle w:val="Sidetal"/>
                            </w:rPr>
                            <w:instrText xml:space="preserve"> PAGE  </w:instrText>
                          </w:r>
                          <w:r w:rsidRPr="00094ABD">
                            <w:rPr>
                              <w:rStyle w:val="Sidetal"/>
                            </w:rPr>
                            <w:fldChar w:fldCharType="separate"/>
                          </w:r>
                          <w:r>
                            <w:rPr>
                              <w:rStyle w:val="Sidetal"/>
                            </w:rPr>
                            <w:t>1</w:t>
                          </w:r>
                          <w:r w:rsidRPr="00094ABD">
                            <w:rPr>
                              <w:rStyle w:val="Sidetal"/>
                            </w:rPr>
                            <w:fldChar w:fldCharType="end"/>
                          </w:r>
                          <w:r w:rsidRPr="00094ABD">
                            <w:rPr>
                              <w:rStyle w:val="Sidetal"/>
                            </w:rPr>
                            <w:t xml:space="preserve"> </w:t>
                          </w:r>
                          <w:r>
                            <w:rPr>
                              <w:rStyle w:val="Sidetal"/>
                            </w:rPr>
                            <w:t xml:space="preserve">/ </w:t>
                          </w:r>
                          <w:r w:rsidR="0074637E">
                            <w:rPr>
                              <w:rStyle w:val="Sidetal"/>
                            </w:rPr>
                            <w:fldChar w:fldCharType="begin"/>
                          </w:r>
                          <w:r w:rsidR="0074637E">
                            <w:rPr>
                              <w:rStyle w:val="Sidetal"/>
                            </w:rPr>
                            <w:instrText xml:space="preserve"> NUMPAGES  \* MERGEFORMAT </w:instrText>
                          </w:r>
                          <w:r w:rsidR="0074637E">
                            <w:rPr>
                              <w:rStyle w:val="Sidetal"/>
                            </w:rPr>
                            <w:fldChar w:fldCharType="separate"/>
                          </w:r>
                          <w:r w:rsidR="0074637E">
                            <w:rPr>
                              <w:rStyle w:val="Sidetal"/>
                            </w:rPr>
                            <w:t>1</w:t>
                          </w:r>
                          <w:r w:rsidR="0074637E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c>
                    </w:tr>
                  </w:tbl>
                  <w:p w:rsidRPr="00244D70" w:rsidR="00C3576F" w:rsidP="00C3576F" w:rsidRDefault="00C3576F" w14:paraId="6AFD3069" w14:textId="77777777">
                    <w:pPr>
                      <w:pStyle w:val="Template-Adresse"/>
                      <w:spacing w:line="14" w:lineRule="exact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251F6"/>
    <w:multiLevelType w:val="hybridMultilevel"/>
    <w:tmpl w:val="1B7CA51A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B680B25"/>
    <w:multiLevelType w:val="hybridMultilevel"/>
    <w:tmpl w:val="59381A6C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FE370AA"/>
    <w:multiLevelType w:val="hybridMultilevel"/>
    <w:tmpl w:val="FC46C422"/>
    <w:lvl w:ilvl="0" w:tplc="BFA4731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4E207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780F9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2649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FD4379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36E952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8502F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BFABDA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3780B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A4C3831"/>
    <w:multiLevelType w:val="hybridMultilevel"/>
    <w:tmpl w:val="5342974C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CCD4BC6"/>
    <w:multiLevelType w:val="hybridMultilevel"/>
    <w:tmpl w:val="6AB63CD0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0D3187E"/>
    <w:multiLevelType w:val="multilevel"/>
    <w:tmpl w:val="A1A27210"/>
    <w:styleLink w:val="Aktuelliste3"/>
    <w:lvl w:ilvl="0">
      <w:numFmt w:val="bullet"/>
      <w:lvlText w:val="·"/>
      <w:lvlJc w:val="left"/>
      <w:pPr>
        <w:ind w:left="720" w:hanging="360"/>
      </w:pPr>
      <w:rPr>
        <w:rFonts w:hint="default" w:ascii="Times New Roman" w:hAnsi="Times New Roman" w:eastAsia="Arial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A1A6B9D"/>
    <w:multiLevelType w:val="hybridMultilevel"/>
    <w:tmpl w:val="760E53BC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ADF6FF6"/>
    <w:multiLevelType w:val="hybridMultilevel"/>
    <w:tmpl w:val="53208B20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8" w15:restartNumberingAfterBreak="0">
    <w:nsid w:val="5B423F7E"/>
    <w:multiLevelType w:val="multilevel"/>
    <w:tmpl w:val="23AE1A42"/>
    <w:styleLink w:val="Aktuelliste2"/>
    <w:lvl w:ilvl="0">
      <w:numFmt w:val="bullet"/>
      <w:lvlText w:val="·"/>
      <w:lvlJc w:val="left"/>
      <w:pPr>
        <w:ind w:left="880" w:hanging="440"/>
      </w:pPr>
      <w:rPr>
        <w:rFonts w:hint="default" w:ascii="Arial" w:hAnsi="Arial" w:cs="Arial" w:eastAsiaTheme="minorEastAsia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24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96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40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12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560" w:hanging="360"/>
      </w:pPr>
      <w:rPr>
        <w:rFonts w:hint="default" w:ascii="Wingdings" w:hAnsi="Wingdings"/>
      </w:rPr>
    </w:lvl>
  </w:abstractNum>
  <w:abstractNum w:abstractNumId="9" w15:restartNumberingAfterBreak="0">
    <w:nsid w:val="63F87B00"/>
    <w:multiLevelType w:val="hybridMultilevel"/>
    <w:tmpl w:val="16341794"/>
    <w:lvl w:ilvl="0" w:tplc="0406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6CAE147B"/>
    <w:multiLevelType w:val="multilevel"/>
    <w:tmpl w:val="FC8067FA"/>
    <w:lvl w:ilvl="0">
      <w:start w:val="1"/>
      <w:numFmt w:val="decimal"/>
      <w:pStyle w:val="ListBulletOverskrift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58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22"/>
        </w:tabs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1" w15:restartNumberingAfterBreak="0">
    <w:nsid w:val="7E20588C"/>
    <w:multiLevelType w:val="multilevel"/>
    <w:tmpl w:val="C674F308"/>
    <w:lvl w:ilvl="0">
      <w:start w:val="1"/>
      <w:numFmt w:val="decimal"/>
      <w:pStyle w:val="Opstilling-talellerbogst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5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2" w15:restartNumberingAfterBreak="0">
    <w:nsid w:val="7F5247A1"/>
    <w:multiLevelType w:val="multilevel"/>
    <w:tmpl w:val="5342974C"/>
    <w:styleLink w:val="Aktuelliste1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7FB354B8"/>
    <w:multiLevelType w:val="multilevel"/>
    <w:tmpl w:val="ECC27D8E"/>
    <w:lvl w:ilvl="0">
      <w:start w:val="1"/>
      <w:numFmt w:val="bullet"/>
      <w:pStyle w:val="Opstilling-punkttegn"/>
      <w:lvlText w:val="–"/>
      <w:lvlJc w:val="left"/>
      <w:pPr>
        <w:ind w:left="227" w:hanging="227"/>
      </w:pPr>
      <w:rPr>
        <w:rFonts w:hint="default" w:ascii="Arial" w:hAnsi="Arial"/>
        <w:color w:val="auto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hint="default" w:ascii="Arial" w:hAnsi="Arial"/>
        <w:color w:val="auto"/>
      </w:rPr>
    </w:lvl>
    <w:lvl w:ilvl="2">
      <w:start w:val="1"/>
      <w:numFmt w:val="bullet"/>
      <w:lvlText w:val="–"/>
      <w:lvlJc w:val="left"/>
      <w:pPr>
        <w:ind w:left="681" w:hanging="227"/>
      </w:pPr>
      <w:rPr>
        <w:rFonts w:hint="default" w:ascii="Arial" w:hAnsi="Arial"/>
        <w:color w:val="auto"/>
      </w:rPr>
    </w:lvl>
    <w:lvl w:ilvl="3">
      <w:start w:val="1"/>
      <w:numFmt w:val="bullet"/>
      <w:lvlText w:val="–"/>
      <w:lvlJc w:val="left"/>
      <w:pPr>
        <w:ind w:left="908" w:hanging="227"/>
      </w:pPr>
      <w:rPr>
        <w:rFonts w:hint="default" w:ascii="Arial" w:hAnsi="Arial"/>
      </w:rPr>
    </w:lvl>
    <w:lvl w:ilvl="4">
      <w:start w:val="1"/>
      <w:numFmt w:val="bullet"/>
      <w:lvlText w:val="–"/>
      <w:lvlJc w:val="left"/>
      <w:pPr>
        <w:ind w:left="1135" w:hanging="227"/>
      </w:pPr>
      <w:rPr>
        <w:rFonts w:hint="default" w:ascii="Arial" w:hAnsi="Arial"/>
        <w:color w:val="auto"/>
      </w:rPr>
    </w:lvl>
    <w:lvl w:ilvl="5">
      <w:start w:val="1"/>
      <w:numFmt w:val="bullet"/>
      <w:lvlText w:val="–"/>
      <w:lvlJc w:val="left"/>
      <w:pPr>
        <w:ind w:left="1362" w:hanging="227"/>
      </w:pPr>
      <w:rPr>
        <w:rFonts w:hint="default" w:ascii="Arial" w:hAnsi="Arial"/>
        <w:color w:val="auto"/>
      </w:rPr>
    </w:lvl>
    <w:lvl w:ilvl="6">
      <w:start w:val="1"/>
      <w:numFmt w:val="bullet"/>
      <w:lvlText w:val="–"/>
      <w:lvlJc w:val="left"/>
      <w:pPr>
        <w:ind w:left="1589" w:hanging="227"/>
      </w:pPr>
      <w:rPr>
        <w:rFonts w:hint="default" w:ascii="Arial" w:hAnsi="Arial"/>
        <w:color w:val="auto"/>
      </w:rPr>
    </w:lvl>
    <w:lvl w:ilvl="7">
      <w:start w:val="1"/>
      <w:numFmt w:val="bullet"/>
      <w:lvlText w:val="–"/>
      <w:lvlJc w:val="left"/>
      <w:pPr>
        <w:ind w:left="1816" w:hanging="227"/>
      </w:pPr>
      <w:rPr>
        <w:rFonts w:hint="default" w:ascii="Arial" w:hAnsi="Arial"/>
      </w:rPr>
    </w:lvl>
    <w:lvl w:ilvl="8">
      <w:start w:val="1"/>
      <w:numFmt w:val="bullet"/>
      <w:lvlText w:val="–"/>
      <w:lvlJc w:val="left"/>
      <w:pPr>
        <w:ind w:left="2043" w:hanging="227"/>
      </w:pPr>
      <w:rPr>
        <w:rFonts w:hint="default" w:ascii="Arial" w:hAnsi="Arial"/>
        <w:color w:val="auto"/>
      </w:rPr>
    </w:lvl>
  </w:abstractNum>
  <w:num w:numId="1" w16cid:durableId="1663460038">
    <w:abstractNumId w:val="2"/>
  </w:num>
  <w:num w:numId="2" w16cid:durableId="1406999133">
    <w:abstractNumId w:val="13"/>
  </w:num>
  <w:num w:numId="3" w16cid:durableId="367995652">
    <w:abstractNumId w:val="11"/>
  </w:num>
  <w:num w:numId="4" w16cid:durableId="1551645866">
    <w:abstractNumId w:val="10"/>
  </w:num>
  <w:num w:numId="5" w16cid:durableId="1862623622">
    <w:abstractNumId w:val="3"/>
  </w:num>
  <w:num w:numId="6" w16cid:durableId="714932311">
    <w:abstractNumId w:val="12"/>
  </w:num>
  <w:num w:numId="7" w16cid:durableId="343942183">
    <w:abstractNumId w:val="8"/>
  </w:num>
  <w:num w:numId="8" w16cid:durableId="1829781375">
    <w:abstractNumId w:val="7"/>
  </w:num>
  <w:num w:numId="9" w16cid:durableId="1004554820">
    <w:abstractNumId w:val="9"/>
  </w:num>
  <w:num w:numId="10" w16cid:durableId="1499230285">
    <w:abstractNumId w:val="0"/>
  </w:num>
  <w:num w:numId="11" w16cid:durableId="1265386477">
    <w:abstractNumId w:val="1"/>
  </w:num>
  <w:num w:numId="12" w16cid:durableId="304169102">
    <w:abstractNumId w:val="6"/>
  </w:num>
  <w:num w:numId="13" w16cid:durableId="1480686286">
    <w:abstractNumId w:val="5"/>
  </w:num>
  <w:num w:numId="14" w16cid:durableId="1004865000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501"/>
    <w:rsid w:val="0000167A"/>
    <w:rsid w:val="00004865"/>
    <w:rsid w:val="00006BCB"/>
    <w:rsid w:val="00016218"/>
    <w:rsid w:val="00022133"/>
    <w:rsid w:val="00027597"/>
    <w:rsid w:val="00080393"/>
    <w:rsid w:val="00086B61"/>
    <w:rsid w:val="0009128C"/>
    <w:rsid w:val="00094ABD"/>
    <w:rsid w:val="000A21F0"/>
    <w:rsid w:val="000A5537"/>
    <w:rsid w:val="000B1670"/>
    <w:rsid w:val="000C663C"/>
    <w:rsid w:val="000D20E2"/>
    <w:rsid w:val="001012C9"/>
    <w:rsid w:val="00103E3F"/>
    <w:rsid w:val="0013244F"/>
    <w:rsid w:val="00132D9F"/>
    <w:rsid w:val="00143A44"/>
    <w:rsid w:val="00167118"/>
    <w:rsid w:val="00167A20"/>
    <w:rsid w:val="00180C83"/>
    <w:rsid w:val="00182651"/>
    <w:rsid w:val="00196C8D"/>
    <w:rsid w:val="001A4CB0"/>
    <w:rsid w:val="001A71CA"/>
    <w:rsid w:val="001D7908"/>
    <w:rsid w:val="001F0E55"/>
    <w:rsid w:val="001F1501"/>
    <w:rsid w:val="001F7691"/>
    <w:rsid w:val="00235FF4"/>
    <w:rsid w:val="00244D70"/>
    <w:rsid w:val="00261D6E"/>
    <w:rsid w:val="002632A6"/>
    <w:rsid w:val="00271F43"/>
    <w:rsid w:val="00273CAC"/>
    <w:rsid w:val="002834A3"/>
    <w:rsid w:val="00291644"/>
    <w:rsid w:val="002A6DF1"/>
    <w:rsid w:val="002B1015"/>
    <w:rsid w:val="002B69B4"/>
    <w:rsid w:val="002B6DDE"/>
    <w:rsid w:val="002C5297"/>
    <w:rsid w:val="002C77C3"/>
    <w:rsid w:val="002C7B97"/>
    <w:rsid w:val="002D5562"/>
    <w:rsid w:val="002E27B6"/>
    <w:rsid w:val="002E5426"/>
    <w:rsid w:val="002E74A4"/>
    <w:rsid w:val="002F3663"/>
    <w:rsid w:val="002F60BA"/>
    <w:rsid w:val="00336C70"/>
    <w:rsid w:val="00343C78"/>
    <w:rsid w:val="003476BE"/>
    <w:rsid w:val="00354CAC"/>
    <w:rsid w:val="00361BC1"/>
    <w:rsid w:val="00365C4B"/>
    <w:rsid w:val="00366F94"/>
    <w:rsid w:val="00385828"/>
    <w:rsid w:val="00391D7F"/>
    <w:rsid w:val="003B0182"/>
    <w:rsid w:val="003B0206"/>
    <w:rsid w:val="003B35B0"/>
    <w:rsid w:val="003C3569"/>
    <w:rsid w:val="003C49B3"/>
    <w:rsid w:val="003C4F9F"/>
    <w:rsid w:val="003C5D37"/>
    <w:rsid w:val="003C60F1"/>
    <w:rsid w:val="003F3916"/>
    <w:rsid w:val="00413F2A"/>
    <w:rsid w:val="00421009"/>
    <w:rsid w:val="00424709"/>
    <w:rsid w:val="00424AD9"/>
    <w:rsid w:val="004331FE"/>
    <w:rsid w:val="004337AC"/>
    <w:rsid w:val="004411F8"/>
    <w:rsid w:val="00442A0D"/>
    <w:rsid w:val="00460E4E"/>
    <w:rsid w:val="004655A1"/>
    <w:rsid w:val="00474F8D"/>
    <w:rsid w:val="00491E93"/>
    <w:rsid w:val="004A5FFD"/>
    <w:rsid w:val="004C01B2"/>
    <w:rsid w:val="004D0352"/>
    <w:rsid w:val="004E0D3D"/>
    <w:rsid w:val="004E1AA9"/>
    <w:rsid w:val="004F1ED7"/>
    <w:rsid w:val="004F3F63"/>
    <w:rsid w:val="004F53B1"/>
    <w:rsid w:val="005123F8"/>
    <w:rsid w:val="005178A7"/>
    <w:rsid w:val="005366CA"/>
    <w:rsid w:val="00543EF2"/>
    <w:rsid w:val="00545B1A"/>
    <w:rsid w:val="00561C72"/>
    <w:rsid w:val="00582AE7"/>
    <w:rsid w:val="00597764"/>
    <w:rsid w:val="005A28D4"/>
    <w:rsid w:val="005C5F97"/>
    <w:rsid w:val="005C769C"/>
    <w:rsid w:val="005D313A"/>
    <w:rsid w:val="005E7BA8"/>
    <w:rsid w:val="005F0963"/>
    <w:rsid w:val="005F1580"/>
    <w:rsid w:val="005F3ED8"/>
    <w:rsid w:val="005F6B57"/>
    <w:rsid w:val="00655B49"/>
    <w:rsid w:val="00666289"/>
    <w:rsid w:val="00674045"/>
    <w:rsid w:val="00681D83"/>
    <w:rsid w:val="006900C2"/>
    <w:rsid w:val="006A42A5"/>
    <w:rsid w:val="006B30A9"/>
    <w:rsid w:val="006D566C"/>
    <w:rsid w:val="006F7C14"/>
    <w:rsid w:val="007008EE"/>
    <w:rsid w:val="0070267E"/>
    <w:rsid w:val="007051AB"/>
    <w:rsid w:val="00706E32"/>
    <w:rsid w:val="007100B9"/>
    <w:rsid w:val="0071072C"/>
    <w:rsid w:val="00716496"/>
    <w:rsid w:val="00720022"/>
    <w:rsid w:val="00726E30"/>
    <w:rsid w:val="007322CE"/>
    <w:rsid w:val="0073609B"/>
    <w:rsid w:val="0074637E"/>
    <w:rsid w:val="007546AF"/>
    <w:rsid w:val="0076052F"/>
    <w:rsid w:val="00765934"/>
    <w:rsid w:val="0077451B"/>
    <w:rsid w:val="007830AC"/>
    <w:rsid w:val="00794183"/>
    <w:rsid w:val="00797E48"/>
    <w:rsid w:val="007B3646"/>
    <w:rsid w:val="007D68A5"/>
    <w:rsid w:val="007E373C"/>
    <w:rsid w:val="007F2861"/>
    <w:rsid w:val="007F4785"/>
    <w:rsid w:val="007F5B90"/>
    <w:rsid w:val="008002CE"/>
    <w:rsid w:val="00804935"/>
    <w:rsid w:val="00831490"/>
    <w:rsid w:val="00831A04"/>
    <w:rsid w:val="00836161"/>
    <w:rsid w:val="00853FC2"/>
    <w:rsid w:val="00866B14"/>
    <w:rsid w:val="0088020A"/>
    <w:rsid w:val="00892D08"/>
    <w:rsid w:val="00893791"/>
    <w:rsid w:val="00893C27"/>
    <w:rsid w:val="008B0BD2"/>
    <w:rsid w:val="008B1E2A"/>
    <w:rsid w:val="008E3926"/>
    <w:rsid w:val="008E5A6D"/>
    <w:rsid w:val="008F32DF"/>
    <w:rsid w:val="008F3358"/>
    <w:rsid w:val="008F4D20"/>
    <w:rsid w:val="008F6A7C"/>
    <w:rsid w:val="00937DCC"/>
    <w:rsid w:val="0094411E"/>
    <w:rsid w:val="0094757D"/>
    <w:rsid w:val="00951B25"/>
    <w:rsid w:val="009737E4"/>
    <w:rsid w:val="00983B74"/>
    <w:rsid w:val="00990263"/>
    <w:rsid w:val="00991622"/>
    <w:rsid w:val="00995675"/>
    <w:rsid w:val="009975B1"/>
    <w:rsid w:val="009A4CCC"/>
    <w:rsid w:val="009B41D8"/>
    <w:rsid w:val="009C63FA"/>
    <w:rsid w:val="009C7F6B"/>
    <w:rsid w:val="009D1E80"/>
    <w:rsid w:val="009E0C8A"/>
    <w:rsid w:val="009E4B94"/>
    <w:rsid w:val="009E689C"/>
    <w:rsid w:val="009F5811"/>
    <w:rsid w:val="00A146E2"/>
    <w:rsid w:val="00A21220"/>
    <w:rsid w:val="00A21F85"/>
    <w:rsid w:val="00A4476A"/>
    <w:rsid w:val="00A574D2"/>
    <w:rsid w:val="00A65C18"/>
    <w:rsid w:val="00A66357"/>
    <w:rsid w:val="00A822C2"/>
    <w:rsid w:val="00A86EA7"/>
    <w:rsid w:val="00A8760D"/>
    <w:rsid w:val="00A91DA5"/>
    <w:rsid w:val="00A94433"/>
    <w:rsid w:val="00A95307"/>
    <w:rsid w:val="00A97C93"/>
    <w:rsid w:val="00AB4582"/>
    <w:rsid w:val="00AC4923"/>
    <w:rsid w:val="00AC6642"/>
    <w:rsid w:val="00AD5F89"/>
    <w:rsid w:val="00AF1D02"/>
    <w:rsid w:val="00AF78F4"/>
    <w:rsid w:val="00B00D92"/>
    <w:rsid w:val="00B0422A"/>
    <w:rsid w:val="00B15E70"/>
    <w:rsid w:val="00B231FD"/>
    <w:rsid w:val="00B24E70"/>
    <w:rsid w:val="00B309E3"/>
    <w:rsid w:val="00B35D69"/>
    <w:rsid w:val="00B401E4"/>
    <w:rsid w:val="00B410EF"/>
    <w:rsid w:val="00B70950"/>
    <w:rsid w:val="00B71517"/>
    <w:rsid w:val="00B835CC"/>
    <w:rsid w:val="00B84A3D"/>
    <w:rsid w:val="00BB4255"/>
    <w:rsid w:val="00BC31C4"/>
    <w:rsid w:val="00C06410"/>
    <w:rsid w:val="00C10704"/>
    <w:rsid w:val="00C121D9"/>
    <w:rsid w:val="00C3576F"/>
    <w:rsid w:val="00C357EF"/>
    <w:rsid w:val="00C439CB"/>
    <w:rsid w:val="00C57CBB"/>
    <w:rsid w:val="00C808B1"/>
    <w:rsid w:val="00C87AC6"/>
    <w:rsid w:val="00CA0183"/>
    <w:rsid w:val="00CA0A7D"/>
    <w:rsid w:val="00CA3F5B"/>
    <w:rsid w:val="00CC1FBC"/>
    <w:rsid w:val="00CC6322"/>
    <w:rsid w:val="00CC651F"/>
    <w:rsid w:val="00CD3B88"/>
    <w:rsid w:val="00CD5567"/>
    <w:rsid w:val="00CE5168"/>
    <w:rsid w:val="00CF1763"/>
    <w:rsid w:val="00D27D0E"/>
    <w:rsid w:val="00D36F0A"/>
    <w:rsid w:val="00D3752F"/>
    <w:rsid w:val="00D46DD1"/>
    <w:rsid w:val="00D53670"/>
    <w:rsid w:val="00D56BC2"/>
    <w:rsid w:val="00D87C66"/>
    <w:rsid w:val="00D96141"/>
    <w:rsid w:val="00D976CB"/>
    <w:rsid w:val="00DB31AF"/>
    <w:rsid w:val="00DB3AF5"/>
    <w:rsid w:val="00DB6867"/>
    <w:rsid w:val="00DC246F"/>
    <w:rsid w:val="00DC61BD"/>
    <w:rsid w:val="00DD1936"/>
    <w:rsid w:val="00DE051F"/>
    <w:rsid w:val="00DE2B28"/>
    <w:rsid w:val="00E44496"/>
    <w:rsid w:val="00E45237"/>
    <w:rsid w:val="00E526E9"/>
    <w:rsid w:val="00E53EE9"/>
    <w:rsid w:val="00E73590"/>
    <w:rsid w:val="00E80B2C"/>
    <w:rsid w:val="00E922A4"/>
    <w:rsid w:val="00E9243C"/>
    <w:rsid w:val="00E96098"/>
    <w:rsid w:val="00EA12B7"/>
    <w:rsid w:val="00EB6337"/>
    <w:rsid w:val="00EB799D"/>
    <w:rsid w:val="00ED6EC5"/>
    <w:rsid w:val="00F04788"/>
    <w:rsid w:val="00F06584"/>
    <w:rsid w:val="00F06932"/>
    <w:rsid w:val="00F233E7"/>
    <w:rsid w:val="00F41158"/>
    <w:rsid w:val="00F42E94"/>
    <w:rsid w:val="00F62195"/>
    <w:rsid w:val="00F710A5"/>
    <w:rsid w:val="00F73354"/>
    <w:rsid w:val="00FA730F"/>
    <w:rsid w:val="00FC4A76"/>
    <w:rsid w:val="00FE16A9"/>
    <w:rsid w:val="00FE2C9C"/>
    <w:rsid w:val="01F7D0AD"/>
    <w:rsid w:val="02069B42"/>
    <w:rsid w:val="02B13E74"/>
    <w:rsid w:val="0322793D"/>
    <w:rsid w:val="03A26BA3"/>
    <w:rsid w:val="0486F3C7"/>
    <w:rsid w:val="04D4B3C2"/>
    <w:rsid w:val="0643ED98"/>
    <w:rsid w:val="071B77E9"/>
    <w:rsid w:val="078CD4E2"/>
    <w:rsid w:val="07F8A880"/>
    <w:rsid w:val="0920DE3A"/>
    <w:rsid w:val="0A061165"/>
    <w:rsid w:val="0A2A1149"/>
    <w:rsid w:val="0A3D1EDC"/>
    <w:rsid w:val="0B0FBBD4"/>
    <w:rsid w:val="0B1D29A4"/>
    <w:rsid w:val="0B5A73CB"/>
    <w:rsid w:val="0C4718B4"/>
    <w:rsid w:val="0C5820BA"/>
    <w:rsid w:val="0CAB8C35"/>
    <w:rsid w:val="0CE3A8A7"/>
    <w:rsid w:val="0E2E4647"/>
    <w:rsid w:val="0EC1CD1A"/>
    <w:rsid w:val="0EDF93E4"/>
    <w:rsid w:val="0FD3897B"/>
    <w:rsid w:val="1145E063"/>
    <w:rsid w:val="11EFA216"/>
    <w:rsid w:val="12337ECF"/>
    <w:rsid w:val="1353A2C4"/>
    <w:rsid w:val="137F827D"/>
    <w:rsid w:val="13D80F6C"/>
    <w:rsid w:val="13E8138D"/>
    <w:rsid w:val="15201503"/>
    <w:rsid w:val="152BB73B"/>
    <w:rsid w:val="15C7E092"/>
    <w:rsid w:val="162612AD"/>
    <w:rsid w:val="1639582C"/>
    <w:rsid w:val="17E46E0D"/>
    <w:rsid w:val="19169B45"/>
    <w:rsid w:val="194331E9"/>
    <w:rsid w:val="197149F5"/>
    <w:rsid w:val="198E71C8"/>
    <w:rsid w:val="19AFDEEA"/>
    <w:rsid w:val="1A8FC2E4"/>
    <w:rsid w:val="1A984BCD"/>
    <w:rsid w:val="1D07E6F1"/>
    <w:rsid w:val="1E2B41B4"/>
    <w:rsid w:val="1E5BCBF8"/>
    <w:rsid w:val="1EADCEEC"/>
    <w:rsid w:val="202D3417"/>
    <w:rsid w:val="20807FDC"/>
    <w:rsid w:val="20D7ED74"/>
    <w:rsid w:val="2104E6BD"/>
    <w:rsid w:val="2404B8AA"/>
    <w:rsid w:val="2418B0A6"/>
    <w:rsid w:val="2444091C"/>
    <w:rsid w:val="2779370D"/>
    <w:rsid w:val="282D4356"/>
    <w:rsid w:val="284944BC"/>
    <w:rsid w:val="28BA7A56"/>
    <w:rsid w:val="2911F2D8"/>
    <w:rsid w:val="2943B200"/>
    <w:rsid w:val="2AE44486"/>
    <w:rsid w:val="2CECD2A5"/>
    <w:rsid w:val="2D995810"/>
    <w:rsid w:val="2DB5633B"/>
    <w:rsid w:val="2F448E59"/>
    <w:rsid w:val="2F91A5DC"/>
    <w:rsid w:val="30A76139"/>
    <w:rsid w:val="32576D14"/>
    <w:rsid w:val="3293F7EA"/>
    <w:rsid w:val="32A6B9D7"/>
    <w:rsid w:val="3463B8F0"/>
    <w:rsid w:val="35FA8C3F"/>
    <w:rsid w:val="36D5C07A"/>
    <w:rsid w:val="36E9F430"/>
    <w:rsid w:val="37238B0C"/>
    <w:rsid w:val="3747B7A2"/>
    <w:rsid w:val="3750599A"/>
    <w:rsid w:val="3770EF1E"/>
    <w:rsid w:val="37FEFFDF"/>
    <w:rsid w:val="38D799C8"/>
    <w:rsid w:val="38E0295E"/>
    <w:rsid w:val="3A9EB479"/>
    <w:rsid w:val="3C61FBF0"/>
    <w:rsid w:val="3D8A2170"/>
    <w:rsid w:val="3E30DD47"/>
    <w:rsid w:val="3E93E785"/>
    <w:rsid w:val="3F39A12A"/>
    <w:rsid w:val="4012677C"/>
    <w:rsid w:val="401C5B1C"/>
    <w:rsid w:val="409177C7"/>
    <w:rsid w:val="409F3150"/>
    <w:rsid w:val="412D99D3"/>
    <w:rsid w:val="423B01B1"/>
    <w:rsid w:val="42C4E3FC"/>
    <w:rsid w:val="439D3F99"/>
    <w:rsid w:val="472555C5"/>
    <w:rsid w:val="47F13E4B"/>
    <w:rsid w:val="499FC013"/>
    <w:rsid w:val="4CD20233"/>
    <w:rsid w:val="4D312EC0"/>
    <w:rsid w:val="4D9A600C"/>
    <w:rsid w:val="4E6B7ED4"/>
    <w:rsid w:val="4E6E30D6"/>
    <w:rsid w:val="4EA3E7CD"/>
    <w:rsid w:val="4F005C5C"/>
    <w:rsid w:val="4FE4F4BB"/>
    <w:rsid w:val="5128AE18"/>
    <w:rsid w:val="53BB6BBB"/>
    <w:rsid w:val="541786F5"/>
    <w:rsid w:val="5482F392"/>
    <w:rsid w:val="54BC141F"/>
    <w:rsid w:val="554098FC"/>
    <w:rsid w:val="55636301"/>
    <w:rsid w:val="5743D310"/>
    <w:rsid w:val="57D89F3A"/>
    <w:rsid w:val="593E8F35"/>
    <w:rsid w:val="59CF4532"/>
    <w:rsid w:val="5A73AE85"/>
    <w:rsid w:val="5B89DDE0"/>
    <w:rsid w:val="5C8FF90F"/>
    <w:rsid w:val="5E1B0F2F"/>
    <w:rsid w:val="5EC08468"/>
    <w:rsid w:val="5F21F508"/>
    <w:rsid w:val="6075A12D"/>
    <w:rsid w:val="61445329"/>
    <w:rsid w:val="61665923"/>
    <w:rsid w:val="62667EFC"/>
    <w:rsid w:val="6288DEF1"/>
    <w:rsid w:val="62C35496"/>
    <w:rsid w:val="665539BC"/>
    <w:rsid w:val="685AD008"/>
    <w:rsid w:val="69E7D5D4"/>
    <w:rsid w:val="6A47F7F6"/>
    <w:rsid w:val="6AA3F486"/>
    <w:rsid w:val="6B6C9C15"/>
    <w:rsid w:val="6D3CEF70"/>
    <w:rsid w:val="6D41458E"/>
    <w:rsid w:val="6DA9F4CD"/>
    <w:rsid w:val="6E005AE2"/>
    <w:rsid w:val="6E5845A8"/>
    <w:rsid w:val="6E59A49B"/>
    <w:rsid w:val="6F82ECAD"/>
    <w:rsid w:val="6FA57E35"/>
    <w:rsid w:val="7043EC96"/>
    <w:rsid w:val="714ADA4B"/>
    <w:rsid w:val="71C8A55E"/>
    <w:rsid w:val="735BA104"/>
    <w:rsid w:val="737065B9"/>
    <w:rsid w:val="749145A2"/>
    <w:rsid w:val="74C7DE43"/>
    <w:rsid w:val="774879A3"/>
    <w:rsid w:val="77D5A111"/>
    <w:rsid w:val="77E1AA6E"/>
    <w:rsid w:val="78738996"/>
    <w:rsid w:val="78AB8C5E"/>
    <w:rsid w:val="78B42416"/>
    <w:rsid w:val="7B0D41D3"/>
    <w:rsid w:val="7B8928F5"/>
    <w:rsid w:val="7C590C72"/>
    <w:rsid w:val="7C780F87"/>
    <w:rsid w:val="7D244FBA"/>
    <w:rsid w:val="7E1EFF8B"/>
    <w:rsid w:val="7E46D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4B4F5D"/>
  <w15:docId w15:val="{FA2D5CFA-9810-9E4E-A0F8-EB6B625F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cs="Verdana" w:eastAsiaTheme="minorHAnsi"/>
        <w:sz w:val="19"/>
        <w:szCs w:val="19"/>
        <w:lang w:val="da-DK" w:eastAsia="en-US" w:bidi="ar-SA"/>
      </w:rPr>
    </w:rPrDefault>
    <w:pPrDefault>
      <w:pPr>
        <w:spacing w:line="25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semiHidden="1" w:unhideWhenUsed="1"/>
    <w:lsdException w:name="heading 8" w:uiPriority="9" w:semiHidden="1" w:unhideWhenUsed="1"/>
    <w:lsdException w:name="heading 9" w:uiPriority="9" w:semiHidden="1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uiPriority="0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uiPriority="35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uiPriority="21" w:semiHidden="1"/>
    <w:lsdException w:name="annotation reference" w:semiHidden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uiPriority="9" w:semiHidden="1" w:unhideWhenUsed="1"/>
    <w:lsdException w:name="macro" w:semiHidden="1"/>
    <w:lsdException w:name="toa heading" w:semiHidden="1" w:unhideWhenUsed="1"/>
    <w:lsdException w:name="List" w:semiHidden="1"/>
    <w:lsdException w:name="List Bullet" w:semiHidden="1" w:unhideWhenUsed="1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/>
    <w:lsdException w:name="Closing" w:semiHidden="1"/>
    <w:lsdException w:name="Signature" w:semiHidden="1" w:unhideWhenUsed="1"/>
    <w:lsdException w:name="Default Paragraph Font" w:uiPriority="1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/>
    <w:lsdException w:name="FollowedHyperlink" w:uiPriority="21" w:semiHidden="1"/>
    <w:lsdException w:name="Strong" w:uiPriority="22"/>
    <w:lsdException w:name="Emphasis" w:uiPriority="19" w:semiHidden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/>
    <w:lsdException w:name="TOC Heading" w:uiPriority="39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styleId="Normal" w:default="1">
    <w:name w:val="Normal"/>
    <w:qFormat/>
    <w:rsid w:val="00B71517"/>
  </w:style>
  <w:style w:type="paragraph" w:styleId="Overskrift1">
    <w:name w:val="heading 1"/>
    <w:basedOn w:val="Normal"/>
    <w:next w:val="Normal"/>
    <w:link w:val="Overskrift1Tegn"/>
    <w:uiPriority w:val="1"/>
    <w:qFormat/>
    <w:rsid w:val="00A95307"/>
    <w:pPr>
      <w:keepNext/>
      <w:keepLines/>
      <w:spacing w:after="500" w:line="300" w:lineRule="atLeast"/>
      <w:contextualSpacing/>
      <w:outlineLvl w:val="0"/>
    </w:pPr>
    <w:rPr>
      <w:rFonts w:eastAsiaTheme="majorEastAsia" w:cstheme="majorBidi"/>
      <w:b/>
      <w:bCs/>
      <w:sz w:val="30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A95307"/>
    <w:pPr>
      <w:keepNext/>
      <w:keepLines/>
      <w:spacing w:before="25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semiHidden/>
    <w:rsid w:val="00A95307"/>
    <w:pPr>
      <w:keepNext/>
      <w:keepLines/>
      <w:spacing w:before="250"/>
      <w:contextualSpacing/>
      <w:outlineLvl w:val="2"/>
    </w:pPr>
    <w:rPr>
      <w:rFonts w:eastAsiaTheme="majorEastAsia" w:cstheme="majorBidi"/>
      <w:b/>
      <w:bCs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A95307"/>
    <w:pPr>
      <w:keepNext/>
      <w:keepLines/>
      <w:spacing w:before="250"/>
      <w:contextualSpacing/>
      <w:outlineLvl w:val="3"/>
    </w:pPr>
    <w:rPr>
      <w:rFonts w:eastAsiaTheme="majorEastAsia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A95307"/>
    <w:pPr>
      <w:keepNext/>
      <w:keepLines/>
      <w:spacing w:before="250"/>
      <w:contextualSpacing/>
      <w:outlineLvl w:val="4"/>
    </w:pPr>
    <w:rPr>
      <w:rFonts w:eastAsiaTheme="majorEastAsia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A95307"/>
    <w:pPr>
      <w:keepNext/>
      <w:keepLines/>
      <w:spacing w:before="250"/>
      <w:contextualSpacing/>
      <w:outlineLvl w:val="5"/>
    </w:pPr>
    <w:rPr>
      <w:rFonts w:eastAsiaTheme="majorEastAsia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A95307"/>
    <w:pPr>
      <w:keepNext/>
      <w:keepLines/>
      <w:spacing w:before="250"/>
      <w:contextualSpacing/>
      <w:outlineLvl w:val="6"/>
    </w:pPr>
    <w:rPr>
      <w:rFonts w:eastAsiaTheme="majorEastAsia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A95307"/>
    <w:pPr>
      <w:keepNext/>
      <w:keepLines/>
      <w:spacing w:before="250"/>
      <w:contextualSpacing/>
      <w:outlineLvl w:val="7"/>
    </w:pPr>
    <w:rPr>
      <w:rFonts w:eastAsiaTheme="majorEastAsia" w:cstheme="majorBidi"/>
      <w:b/>
      <w:szCs w:val="20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A95307"/>
    <w:pPr>
      <w:keepNext/>
      <w:keepLines/>
      <w:spacing w:before="250"/>
      <w:contextualSpacing/>
      <w:outlineLvl w:val="8"/>
    </w:pPr>
    <w:rPr>
      <w:rFonts w:eastAsiaTheme="majorEastAsia" w:cstheme="majorBidi"/>
      <w:b/>
      <w:iCs/>
      <w:szCs w:val="20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styleId="SidehovedTegn" w:customStyle="1">
    <w:name w:val="Sidehoved Tegn"/>
    <w:basedOn w:val="Standardskrifttypeiafsnit"/>
    <w:link w:val="Sidehoved"/>
    <w:uiPriority w:val="21"/>
    <w:semiHidden/>
    <w:rsid w:val="00F73354"/>
    <w:rPr>
      <w:sz w:val="16"/>
    </w:rPr>
  </w:style>
  <w:style w:type="paragraph" w:styleId="Sidefod">
    <w:name w:val="footer"/>
    <w:basedOn w:val="Normal"/>
    <w:link w:val="Sidefo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styleId="SidefodTegn" w:customStyle="1">
    <w:name w:val="Sidefod Tegn"/>
    <w:basedOn w:val="Standardskrifttypeiafsnit"/>
    <w:link w:val="Sidefod"/>
    <w:uiPriority w:val="21"/>
    <w:semiHidden/>
    <w:rsid w:val="00F73354"/>
    <w:rPr>
      <w:sz w:val="16"/>
    </w:rPr>
  </w:style>
  <w:style w:type="character" w:styleId="Overskrift1Tegn" w:customStyle="1">
    <w:name w:val="Overskrift 1 Tegn"/>
    <w:basedOn w:val="Standardskrifttypeiafsnit"/>
    <w:link w:val="Overskrift1"/>
    <w:uiPriority w:val="1"/>
    <w:rsid w:val="00A95307"/>
    <w:rPr>
      <w:rFonts w:eastAsiaTheme="majorEastAsia" w:cstheme="majorBidi"/>
      <w:b/>
      <w:bCs/>
      <w:sz w:val="30"/>
      <w:szCs w:val="28"/>
    </w:rPr>
  </w:style>
  <w:style w:type="character" w:styleId="Overskrift2Tegn" w:customStyle="1">
    <w:name w:val="Overskrift 2 Tegn"/>
    <w:basedOn w:val="Standardskrifttypeiafsnit"/>
    <w:link w:val="Overskrift2"/>
    <w:uiPriority w:val="1"/>
    <w:rsid w:val="00A95307"/>
    <w:rPr>
      <w:rFonts w:eastAsiaTheme="majorEastAsia" w:cstheme="majorBidi"/>
      <w:b/>
      <w:bCs/>
      <w:szCs w:val="26"/>
    </w:rPr>
  </w:style>
  <w:style w:type="character" w:styleId="Overskrift3Tegn" w:customStyle="1">
    <w:name w:val="Overskrift 3 Tegn"/>
    <w:basedOn w:val="Standardskrifttypeiafsnit"/>
    <w:link w:val="Overskrift3"/>
    <w:uiPriority w:val="1"/>
    <w:semiHidden/>
    <w:rsid w:val="00CA3F5B"/>
    <w:rPr>
      <w:rFonts w:eastAsiaTheme="majorEastAsia" w:cstheme="majorBidi"/>
      <w:b/>
      <w:bCs/>
    </w:rPr>
  </w:style>
  <w:style w:type="character" w:styleId="Overskrift4Tegn" w:customStyle="1">
    <w:name w:val="Overskrift 4 Tegn"/>
    <w:basedOn w:val="Standardskrifttypeiafsnit"/>
    <w:link w:val="Overskrift4"/>
    <w:uiPriority w:val="1"/>
    <w:semiHidden/>
    <w:rsid w:val="00A95307"/>
    <w:rPr>
      <w:rFonts w:eastAsiaTheme="majorEastAsia" w:cstheme="majorBidi"/>
      <w:b/>
      <w:bCs/>
      <w:iCs/>
    </w:rPr>
  </w:style>
  <w:style w:type="character" w:styleId="Overskrift5Tegn" w:customStyle="1">
    <w:name w:val="Overskrift 5 Tegn"/>
    <w:basedOn w:val="Standardskrifttypeiafsnit"/>
    <w:link w:val="Overskrift5"/>
    <w:uiPriority w:val="1"/>
    <w:semiHidden/>
    <w:rsid w:val="00A95307"/>
    <w:rPr>
      <w:rFonts w:eastAsiaTheme="majorEastAsia" w:cstheme="majorBidi"/>
      <w:b/>
    </w:rPr>
  </w:style>
  <w:style w:type="character" w:styleId="Overskrift6Tegn" w:customStyle="1">
    <w:name w:val="Overskrift 6 Tegn"/>
    <w:basedOn w:val="Standardskrifttypeiafsnit"/>
    <w:link w:val="Overskrift6"/>
    <w:uiPriority w:val="1"/>
    <w:semiHidden/>
    <w:rsid w:val="00A95307"/>
    <w:rPr>
      <w:rFonts w:eastAsiaTheme="majorEastAsia" w:cstheme="majorBidi"/>
      <w:b/>
      <w:iCs/>
    </w:rPr>
  </w:style>
  <w:style w:type="character" w:styleId="Overskrift7Tegn" w:customStyle="1">
    <w:name w:val="Overskrift 7 Tegn"/>
    <w:basedOn w:val="Standardskrifttypeiafsnit"/>
    <w:link w:val="Overskrift7"/>
    <w:uiPriority w:val="1"/>
    <w:semiHidden/>
    <w:rsid w:val="00A95307"/>
    <w:rPr>
      <w:rFonts w:eastAsiaTheme="majorEastAsia" w:cstheme="majorBidi"/>
      <w:b/>
      <w:iCs/>
    </w:rPr>
  </w:style>
  <w:style w:type="character" w:styleId="Overskrift8Tegn" w:customStyle="1">
    <w:name w:val="Overskrift 8 Tegn"/>
    <w:basedOn w:val="Standardskrifttypeiafsnit"/>
    <w:link w:val="Overskrift8"/>
    <w:uiPriority w:val="1"/>
    <w:semiHidden/>
    <w:rsid w:val="00A95307"/>
    <w:rPr>
      <w:rFonts w:eastAsiaTheme="majorEastAsia" w:cstheme="majorBidi"/>
      <w:b/>
      <w:szCs w:val="20"/>
    </w:rPr>
  </w:style>
  <w:style w:type="character" w:styleId="Overskrift9Tegn" w:customStyle="1">
    <w:name w:val="Overskrift 9 Tegn"/>
    <w:basedOn w:val="Standardskrifttypeiafsnit"/>
    <w:link w:val="Overskrift9"/>
    <w:uiPriority w:val="1"/>
    <w:semiHidden/>
    <w:rsid w:val="00A95307"/>
    <w:rPr>
      <w:rFonts w:eastAsiaTheme="majorEastAsia" w:cstheme="majorBidi"/>
      <w:b/>
      <w:iCs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9E4B94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styleId="TitelTegn" w:customStyle="1">
    <w:name w:val="Titel Tegn"/>
    <w:basedOn w:val="Standardskrifttypeiafsnit"/>
    <w:link w:val="Titel"/>
    <w:uiPriority w:val="19"/>
    <w:semiHidden/>
    <w:rsid w:val="00CA3F5B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9E4B94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styleId="UndertitelTegn" w:customStyle="1">
    <w:name w:val="Undertitel Tegn"/>
    <w:basedOn w:val="Standardskrifttypeiafsnit"/>
    <w:link w:val="Undertitel"/>
    <w:uiPriority w:val="19"/>
    <w:semiHidden/>
    <w:rsid w:val="00CA3F5B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styleId="StrktcitatTegn" w:customStyle="1">
    <w:name w:val="Stærkt citat Tegn"/>
    <w:basedOn w:val="Standardskrifttypeiafsnit"/>
    <w:link w:val="Strktcitat"/>
    <w:uiPriority w:val="19"/>
    <w:semiHidden/>
    <w:rsid w:val="0000486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9E4B94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2E74A4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color="7F7F7F" w:themeColor="text1" w:themeTint="80" w:sz="2" w:space="10"/>
        <w:left w:val="single" w:color="7F7F7F" w:themeColor="text1" w:themeTint="80" w:sz="2" w:space="10"/>
        <w:bottom w:val="single" w:color="7F7F7F" w:themeColor="text1" w:themeTint="80" w:sz="2" w:space="10"/>
        <w:right w:val="single" w:color="7F7F7F" w:themeColor="text1" w:themeTint="80" w:sz="2" w:space="1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styleId="SlutnotetekstTegn" w:customStyle="1">
    <w:name w:val="Slutnotetekst Tegn"/>
    <w:basedOn w:val="Standardskrifttypeiafsnit"/>
    <w:link w:val="Slutnotetekst"/>
    <w:uiPriority w:val="21"/>
    <w:semiHidden/>
    <w:rsid w:val="00004865"/>
    <w:rPr>
      <w:sz w:val="16"/>
      <w:szCs w:val="20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  <w:szCs w:val="20"/>
    </w:rPr>
  </w:style>
  <w:style w:type="character" w:styleId="FodnotetekstTegn" w:customStyle="1">
    <w:name w:val="Fodnotetekst Tegn"/>
    <w:basedOn w:val="Standardskrifttypeiafsnit"/>
    <w:link w:val="Fodnotetekst"/>
    <w:uiPriority w:val="21"/>
    <w:semiHidden/>
    <w:rsid w:val="00F73354"/>
    <w:rPr>
      <w:sz w:val="16"/>
      <w:szCs w:val="20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2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3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424709"/>
  </w:style>
  <w:style w:type="paragraph" w:styleId="Template" w:customStyle="1">
    <w:name w:val="Template"/>
    <w:uiPriority w:val="8"/>
    <w:semiHidden/>
    <w:rsid w:val="00442A0D"/>
    <w:pPr>
      <w:spacing w:line="190" w:lineRule="atLeast"/>
      <w:jc w:val="right"/>
    </w:pPr>
    <w:rPr>
      <w:noProof/>
      <w:sz w:val="15"/>
    </w:rPr>
  </w:style>
  <w:style w:type="paragraph" w:styleId="Template-Adresse" w:customStyle="1">
    <w:name w:val="Template - Adresse"/>
    <w:basedOn w:val="Template"/>
    <w:uiPriority w:val="8"/>
    <w:semiHidden/>
    <w:rsid w:val="00DD1936"/>
    <w:pPr>
      <w:tabs>
        <w:tab w:val="left" w:pos="567"/>
      </w:tabs>
      <w:suppressAutoHyphens/>
    </w:pPr>
  </w:style>
  <w:style w:type="paragraph" w:styleId="Template-Afsendernnavn" w:customStyle="1">
    <w:name w:val="Template - Afsendern navn"/>
    <w:basedOn w:val="Template-Adresse"/>
    <w:next w:val="Template-Adresse"/>
    <w:uiPriority w:val="8"/>
    <w:semiHidden/>
    <w:rsid w:val="00F73354"/>
    <w:pPr>
      <w:spacing w:line="200" w:lineRule="atLeast"/>
    </w:pPr>
    <w:rPr>
      <w:b/>
    </w:rPr>
  </w:style>
  <w:style w:type="paragraph" w:styleId="Citatoverskrift">
    <w:name w:val="toa heading"/>
    <w:basedOn w:val="Normal"/>
    <w:next w:val="Normal"/>
    <w:uiPriority w:val="39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styleId="UnderskriftTegn" w:customStyle="1">
    <w:name w:val="Underskrift Tegn"/>
    <w:basedOn w:val="Standardskrifttypeiafsnit"/>
    <w:link w:val="Underskrift"/>
    <w:uiPriority w:val="99"/>
    <w:semiHidden/>
    <w:rsid w:val="00CA3F5B"/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</w:rPr>
  </w:style>
  <w:style w:type="paragraph" w:styleId="Tabel" w:customStyle="1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styleId="Tabel-Tekst" w:customStyle="1">
    <w:name w:val="Tabel - Tekst"/>
    <w:basedOn w:val="Tabel"/>
    <w:uiPriority w:val="4"/>
    <w:semiHidden/>
    <w:rsid w:val="00424709"/>
  </w:style>
  <w:style w:type="paragraph" w:styleId="Tabel-TekstTotal" w:customStyle="1">
    <w:name w:val="Tabel - Tekst Total"/>
    <w:basedOn w:val="Tabel-Tekst"/>
    <w:uiPriority w:val="4"/>
    <w:semiHidden/>
    <w:rsid w:val="00424709"/>
    <w:rPr>
      <w:b/>
    </w:rPr>
  </w:style>
  <w:style w:type="paragraph" w:styleId="Tabel-Tal" w:customStyle="1">
    <w:name w:val="Tabel - Tal"/>
    <w:basedOn w:val="Tabel"/>
    <w:uiPriority w:val="4"/>
    <w:semiHidden/>
    <w:rsid w:val="00893791"/>
    <w:pPr>
      <w:jc w:val="right"/>
    </w:pPr>
  </w:style>
  <w:style w:type="paragraph" w:styleId="Tabel-TalTotal" w:customStyle="1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  <w:sz w:val="20"/>
    </w:rPr>
  </w:style>
  <w:style w:type="character" w:styleId="CitatTegn" w:customStyle="1">
    <w:name w:val="Citat Tegn"/>
    <w:basedOn w:val="Standardskrifttypeiafsnit"/>
    <w:link w:val="Citat"/>
    <w:uiPriority w:val="19"/>
    <w:semiHidden/>
    <w:rsid w:val="00004865"/>
    <w:rPr>
      <w:b/>
      <w:iCs/>
      <w:color w:val="000000" w:themeColor="text1"/>
      <w:sz w:val="20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3B0206"/>
    <w:pPr>
      <w:ind w:left="312"/>
    </w:pPr>
  </w:style>
  <w:style w:type="table" w:styleId="Tabel-Gitter">
    <w:name w:val="Table Grid"/>
    <w:basedOn w:val="Tabel-Normal"/>
    <w:uiPriority w:val="59"/>
    <w:rsid w:val="009737E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DocumentName" w:customStyle="1">
    <w:name w:val="Document Name"/>
    <w:basedOn w:val="Titel"/>
    <w:uiPriority w:val="8"/>
    <w:semiHidden/>
    <w:rsid w:val="00D87C66"/>
    <w:pPr>
      <w:spacing w:line="360" w:lineRule="atLeast"/>
    </w:pPr>
    <w:rPr>
      <w:caps/>
      <w:sz w:val="28"/>
    </w:rPr>
  </w:style>
  <w:style w:type="paragraph" w:styleId="Template-Dato" w:customStyle="1">
    <w:name w:val="Template - Dato"/>
    <w:basedOn w:val="Template"/>
    <w:uiPriority w:val="8"/>
    <w:semiHidden/>
    <w:rsid w:val="00244D70"/>
    <w:pPr>
      <w:spacing w:line="280" w:lineRule="atLeast"/>
    </w:pPr>
  </w:style>
  <w:style w:type="table" w:styleId="Blank" w:customStyle="1">
    <w:name w:val="Blank"/>
    <w:basedOn w:val="Tabel-Normal"/>
    <w:uiPriority w:val="99"/>
    <w:rsid w:val="00F73354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B0422A"/>
    <w:pPr>
      <w:spacing w:line="240" w:lineRule="atLeast"/>
    </w:pPr>
  </w:style>
  <w:style w:type="paragraph" w:styleId="ModtagerAdresse" w:customStyle="1">
    <w:name w:val="Modtager Adresse"/>
    <w:basedOn w:val="Normal"/>
    <w:uiPriority w:val="8"/>
    <w:semiHidden/>
    <w:rsid w:val="00DC246F"/>
  </w:style>
  <w:style w:type="paragraph" w:styleId="Tabel-Overskrift" w:customStyle="1">
    <w:name w:val="Tabel - Overskrift"/>
    <w:basedOn w:val="Tabel"/>
    <w:uiPriority w:val="4"/>
    <w:semiHidden/>
    <w:rsid w:val="008002CE"/>
    <w:rPr>
      <w:b/>
    </w:rPr>
  </w:style>
  <w:style w:type="paragraph" w:styleId="Tabel-OverskriftHjre" w:customStyle="1">
    <w:name w:val="Tabel - Overskrift Højre"/>
    <w:basedOn w:val="Tabel-Overskrift"/>
    <w:uiPriority w:val="4"/>
    <w:semiHidden/>
    <w:rsid w:val="008002CE"/>
    <w:pPr>
      <w:jc w:val="right"/>
    </w:pPr>
  </w:style>
  <w:style w:type="paragraph" w:styleId="DocumentHeading" w:customStyle="1">
    <w:name w:val="Document Heading"/>
    <w:basedOn w:val="Overskrift1"/>
    <w:next w:val="Normal"/>
    <w:uiPriority w:val="6"/>
    <w:semiHidden/>
    <w:rsid w:val="00D87C66"/>
    <w:pPr>
      <w:spacing w:after="260"/>
    </w:pPr>
  </w:style>
  <w:style w:type="paragraph" w:styleId="Afsendernavn" w:customStyle="1">
    <w:name w:val="Afsender navn"/>
    <w:basedOn w:val="Normal"/>
    <w:uiPriority w:val="5"/>
    <w:semiHidden/>
    <w:rsid w:val="00235FF4"/>
    <w:pPr>
      <w:keepNext/>
      <w:keepLines/>
    </w:pPr>
  </w:style>
  <w:style w:type="paragraph" w:styleId="Afsendertitel" w:customStyle="1">
    <w:name w:val="Afsendertitel"/>
    <w:basedOn w:val="Normal"/>
    <w:uiPriority w:val="5"/>
    <w:semiHidden/>
    <w:rsid w:val="00235FF4"/>
    <w:pPr>
      <w:keepNext/>
      <w:keepLines/>
    </w:pPr>
  </w:style>
  <w:style w:type="paragraph" w:styleId="Afsenderemail" w:customStyle="1">
    <w:name w:val="Afsender email"/>
    <w:basedOn w:val="Normal"/>
    <w:uiPriority w:val="5"/>
    <w:semiHidden/>
    <w:rsid w:val="00235FF4"/>
    <w:pPr>
      <w:keepNext/>
      <w:keepLines/>
    </w:pPr>
  </w:style>
  <w:style w:type="paragraph" w:styleId="Afsendertelefon" w:customStyle="1">
    <w:name w:val="Afsender telefon"/>
    <w:basedOn w:val="Normal"/>
    <w:uiPriority w:val="5"/>
    <w:semiHidden/>
    <w:rsid w:val="00235FF4"/>
    <w:pPr>
      <w:tabs>
        <w:tab w:val="left" w:pos="4245"/>
      </w:tabs>
    </w:pPr>
  </w:style>
  <w:style w:type="paragraph" w:styleId="Introtekst" w:customStyle="1">
    <w:name w:val="Intro tekst"/>
    <w:basedOn w:val="Normal"/>
    <w:uiPriority w:val="2"/>
    <w:qFormat/>
    <w:rsid w:val="002C77C3"/>
    <w:pPr>
      <w:spacing w:before="500" w:after="240" w:line="270" w:lineRule="atLeast"/>
      <w:contextualSpacing/>
    </w:pPr>
    <w:rPr>
      <w:sz w:val="23"/>
    </w:rPr>
  </w:style>
  <w:style w:type="paragraph" w:styleId="ListBulletOverskrift" w:customStyle="1">
    <w:name w:val="List Bullet Overskrift"/>
    <w:basedOn w:val="Normal"/>
    <w:next w:val="Normalindrykning"/>
    <w:uiPriority w:val="2"/>
    <w:qFormat/>
    <w:rsid w:val="00D56BC2"/>
    <w:pPr>
      <w:numPr>
        <w:numId w:val="4"/>
      </w:numPr>
    </w:pPr>
    <w:rPr>
      <w:b/>
    </w:rPr>
  </w:style>
  <w:style w:type="paragraph" w:styleId="Listeafsnit">
    <w:name w:val="List Paragraph"/>
    <w:basedOn w:val="Normal"/>
    <w:uiPriority w:val="34"/>
    <w:qFormat/>
    <w:rsid w:val="005366CA"/>
    <w:pPr>
      <w:spacing w:after="200" w:line="276" w:lineRule="auto"/>
      <w:ind w:left="720"/>
      <w:contextualSpacing/>
    </w:pPr>
    <w:rPr>
      <w:rFonts w:ascii="Aller" w:hAnsi="Aller" w:cstheme="minorBidi"/>
      <w:sz w:val="22"/>
      <w:szCs w:val="22"/>
    </w:rPr>
  </w:style>
  <w:style w:type="character" w:styleId="Hyperlink">
    <w:name w:val="Hyperlink"/>
    <w:basedOn w:val="Standardskrifttypeiafsnit"/>
    <w:uiPriority w:val="99"/>
    <w:semiHidden/>
    <w:unhideWhenUsed/>
    <w:rsid w:val="00474F8D"/>
    <w:rPr>
      <w:color w:val="0563C1"/>
      <w:u w:val="single"/>
    </w:rPr>
  </w:style>
  <w:style w:type="character" w:styleId="BesgtLink">
    <w:name w:val="FollowedHyperlink"/>
    <w:basedOn w:val="Standardskrifttypeiafsnit"/>
    <w:uiPriority w:val="21"/>
    <w:semiHidden/>
    <w:rsid w:val="005123F8"/>
    <w:rPr>
      <w:color w:val="954F72" w:themeColor="followedHyperlink"/>
      <w:u w:val="single"/>
    </w:rPr>
  </w:style>
  <w:style w:type="character" w:styleId="Kommentarhenvisning">
    <w:name w:val="annotation reference"/>
    <w:basedOn w:val="Standardskrifttypeiafsnit"/>
    <w:uiPriority w:val="99"/>
    <w:semiHidden/>
    <w:rsid w:val="00A97C93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97C93"/>
    <w:pPr>
      <w:spacing w:line="240" w:lineRule="auto"/>
    </w:pPr>
    <w:rPr>
      <w:sz w:val="20"/>
      <w:szCs w:val="20"/>
    </w:rPr>
  </w:style>
  <w:style w:type="character" w:styleId="KommentartekstTegn" w:customStyle="1">
    <w:name w:val="Kommentartekst Tegn"/>
    <w:basedOn w:val="Standardskrifttypeiafsnit"/>
    <w:link w:val="Kommentartekst"/>
    <w:uiPriority w:val="99"/>
    <w:semiHidden/>
    <w:rsid w:val="00A97C93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97C93"/>
    <w:rPr>
      <w:b/>
      <w:bCs/>
    </w:rPr>
  </w:style>
  <w:style w:type="character" w:styleId="KommentaremneTegn" w:customStyle="1">
    <w:name w:val="Kommentaremne Tegn"/>
    <w:basedOn w:val="KommentartekstTegn"/>
    <w:link w:val="Kommentaremne"/>
    <w:uiPriority w:val="99"/>
    <w:semiHidden/>
    <w:rsid w:val="00A97C93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A97C93"/>
    <w:pPr>
      <w:spacing w:line="240" w:lineRule="auto"/>
    </w:pPr>
    <w:rPr>
      <w:rFonts w:ascii="Segoe UI" w:hAnsi="Segoe UI" w:cs="Segoe UI"/>
      <w:sz w:val="18"/>
      <w:szCs w:val="18"/>
    </w:rPr>
  </w:style>
  <w:style w:type="character" w:styleId="MarkeringsbobletekstTegn" w:customStyle="1">
    <w:name w:val="Markeringsbobletekst Tegn"/>
    <w:basedOn w:val="Standardskrifttypeiafsnit"/>
    <w:link w:val="Markeringsbobletekst"/>
    <w:uiPriority w:val="99"/>
    <w:semiHidden/>
    <w:rsid w:val="00A97C93"/>
    <w:rPr>
      <w:rFonts w:ascii="Segoe UI" w:hAnsi="Segoe UI" w:cs="Segoe UI"/>
      <w:sz w:val="18"/>
      <w:szCs w:val="18"/>
    </w:rPr>
  </w:style>
  <w:style w:type="paragraph" w:styleId="Normal1" w:customStyle="1">
    <w:name w:val="Normal1"/>
    <w:rsid w:val="00CC1FBC"/>
    <w:pPr>
      <w:spacing w:line="276" w:lineRule="auto"/>
    </w:pPr>
    <w:rPr>
      <w:rFonts w:eastAsia="Arial" w:cs="Arial"/>
      <w:color w:val="000000"/>
      <w:sz w:val="22"/>
      <w:szCs w:val="22"/>
      <w:lang w:eastAsia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F069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eastAsia="Times New Roman" w:cs="Courier New"/>
      <w:sz w:val="20"/>
      <w:szCs w:val="20"/>
      <w:lang w:eastAsia="en-GB"/>
    </w:rPr>
  </w:style>
  <w:style w:type="character" w:styleId="FormateretHTMLTegn" w:customStyle="1">
    <w:name w:val="Formateret HTML Tegn"/>
    <w:basedOn w:val="Standardskrifttypeiafsnit"/>
    <w:link w:val="FormateretHTML"/>
    <w:uiPriority w:val="99"/>
    <w:semiHidden/>
    <w:rsid w:val="00F06932"/>
    <w:rPr>
      <w:rFonts w:ascii="Courier New" w:hAnsi="Courier New" w:eastAsia="Times New Roman" w:cs="Courier New"/>
      <w:sz w:val="20"/>
      <w:szCs w:val="20"/>
      <w:lang w:eastAsia="en-GB"/>
    </w:rPr>
  </w:style>
  <w:style w:type="character" w:styleId="y2iqfc" w:customStyle="1">
    <w:name w:val="y2iqfc"/>
    <w:basedOn w:val="Standardskrifttypeiafsnit"/>
    <w:rsid w:val="00F06932"/>
  </w:style>
  <w:style w:type="paragraph" w:styleId="Brdtekst">
    <w:name w:val="Body Text"/>
    <w:basedOn w:val="Normal"/>
    <w:link w:val="BrdtekstTegn"/>
    <w:uiPriority w:val="99"/>
    <w:semiHidden/>
    <w:rsid w:val="00B410EF"/>
    <w:pPr>
      <w:spacing w:after="120"/>
    </w:pPr>
  </w:style>
  <w:style w:type="character" w:styleId="BrdtekstTegn" w:customStyle="1">
    <w:name w:val="Brødtekst Tegn"/>
    <w:basedOn w:val="Standardskrifttypeiafsnit"/>
    <w:link w:val="Brdtekst"/>
    <w:uiPriority w:val="99"/>
    <w:semiHidden/>
    <w:rsid w:val="00B410EF"/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rsid w:val="00B410EF"/>
    <w:pPr>
      <w:spacing w:after="0"/>
      <w:ind w:firstLine="360"/>
    </w:pPr>
    <w:rPr>
      <w:lang w:val="en-GB"/>
    </w:rPr>
  </w:style>
  <w:style w:type="character" w:styleId="Brdtekst-frstelinjeindrykning1Tegn" w:customStyle="1">
    <w:name w:val="Brødtekst - førstelinjeindrykning 1 Tegn"/>
    <w:basedOn w:val="BrdtekstTegn"/>
    <w:link w:val="Brdtekst-frstelinjeindrykning1"/>
    <w:uiPriority w:val="99"/>
    <w:semiHidden/>
    <w:rsid w:val="00B410EF"/>
    <w:rPr>
      <w:lang w:val="en-GB"/>
    </w:rPr>
  </w:style>
  <w:style w:type="paragraph" w:styleId="paragraph" w:customStyle="1">
    <w:name w:val="paragraph"/>
    <w:basedOn w:val="Normal"/>
    <w:rsid w:val="007D68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a-DK"/>
    </w:rPr>
  </w:style>
  <w:style w:type="character" w:styleId="normaltextrun" w:customStyle="1">
    <w:name w:val="normaltextrun"/>
    <w:basedOn w:val="Standardskrifttypeiafsnit"/>
    <w:rsid w:val="007D68A5"/>
  </w:style>
  <w:style w:type="character" w:styleId="eop" w:customStyle="1">
    <w:name w:val="eop"/>
    <w:basedOn w:val="Standardskrifttypeiafsnit"/>
    <w:rsid w:val="007D68A5"/>
  </w:style>
  <w:style w:type="paragraph" w:styleId="Default" w:customStyle="1">
    <w:name w:val="Default"/>
    <w:rsid w:val="00597764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5E7BA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a-DK"/>
    </w:rPr>
  </w:style>
  <w:style w:type="numbering" w:styleId="Aktuelliste1" w:customStyle="1">
    <w:name w:val="Aktuel liste1"/>
    <w:uiPriority w:val="99"/>
    <w:rsid w:val="00804935"/>
    <w:pPr>
      <w:numPr>
        <w:numId w:val="6"/>
      </w:numPr>
    </w:pPr>
  </w:style>
  <w:style w:type="numbering" w:styleId="Aktuelliste2" w:customStyle="1">
    <w:name w:val="Aktuel liste2"/>
    <w:uiPriority w:val="99"/>
    <w:rsid w:val="004E0D3D"/>
    <w:pPr>
      <w:numPr>
        <w:numId w:val="7"/>
      </w:numPr>
    </w:pPr>
  </w:style>
  <w:style w:type="numbering" w:styleId="Aktuelliste3" w:customStyle="1">
    <w:name w:val="Aktuel liste3"/>
    <w:uiPriority w:val="99"/>
    <w:rsid w:val="004E0D3D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15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43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fontTable" Target="fontTable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/media/image5.png" Id="R012af254b6584177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DMJX">
      <a:dk1>
        <a:sysClr val="windowText" lastClr="000000"/>
      </a:dk1>
      <a:lt1>
        <a:sysClr val="window" lastClr="FFFFFF"/>
      </a:lt1>
      <a:dk2>
        <a:srgbClr val="1E55E1"/>
      </a:dk2>
      <a:lt2>
        <a:srgbClr val="8FAAF0"/>
      </a:lt2>
      <a:accent1>
        <a:srgbClr val="FF0000"/>
      </a:accent1>
      <a:accent2>
        <a:srgbClr val="990000"/>
      </a:accent2>
      <a:accent3>
        <a:srgbClr val="FF9999"/>
      </a:accent3>
      <a:accent4>
        <a:srgbClr val="000000"/>
      </a:accent4>
      <a:accent5>
        <a:srgbClr val="808080"/>
      </a:accent5>
      <a:accent6>
        <a:srgbClr val="D9D9D9"/>
      </a:accent6>
      <a:hlink>
        <a:srgbClr val="0563C1"/>
      </a:hlink>
      <a:folHlink>
        <a:srgbClr val="954F72"/>
      </a:folHlink>
    </a:clrScheme>
    <a:fontScheme name="DMJX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3405CE543B9D34E8C79BEADA9FD138A" ma:contentTypeVersion="7" ma:contentTypeDescription="Opret et nyt dokument." ma:contentTypeScope="" ma:versionID="b68a0564f6bcf5df8a494d02cd6d471e">
  <xsd:schema xmlns:xsd="http://www.w3.org/2001/XMLSchema" xmlns:xs="http://www.w3.org/2001/XMLSchema" xmlns:p="http://schemas.microsoft.com/office/2006/metadata/properties" xmlns:ns2="60e03f0f-cac9-45e1-97e1-8b78e9d24932" xmlns:ns3="d0d45f9c-7440-4f83-8ed6-0e7a10774fdc" targetNamespace="http://schemas.microsoft.com/office/2006/metadata/properties" ma:root="true" ma:fieldsID="b16bab8bd70e1d5ce236d098a2b59df9" ns2:_="" ns3:_="">
    <xsd:import namespace="60e03f0f-cac9-45e1-97e1-8b78e9d24932"/>
    <xsd:import namespace="d0d45f9c-7440-4f83-8ed6-0e7a10774f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e03f0f-cac9-45e1-97e1-8b78e9d249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45f9c-7440-4f83-8ed6-0e7a10774f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91019C6-E3A8-45F0-A6A1-5CD0318FB1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BC0749-794D-420B-81E7-36928B193FCE}"/>
</file>

<file path=customXml/itemProps3.xml><?xml version="1.0" encoding="utf-8"?>
<ds:datastoreItem xmlns:ds="http://schemas.openxmlformats.org/officeDocument/2006/customXml" ds:itemID="{3D74AA0A-D08D-483B-907B-169827564E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0B3C6F5-D1E3-4FD6-9932-481616CC139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lastModifiedBy>Solveig Schmidt (SOS) | DMJX</cp:lastModifiedBy>
  <cp:revision>4</cp:revision>
  <cp:lastPrinted>2022-06-17T12:55:00Z</cp:lastPrinted>
  <dcterms:created xsi:type="dcterms:W3CDTF">2023-02-08T09:32:00Z</dcterms:created>
  <dcterms:modified xsi:type="dcterms:W3CDTF">2023-08-09T09:30:54Z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0x010100B3405CE543B9D34E8C79BEADA9FD138A</vt:lpwstr>
  </property>
</Properties>
</file>